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FF" w:rsidRPr="00382EFF" w:rsidRDefault="00382EFF" w:rsidP="00551814">
      <w:pPr>
        <w:pStyle w:val="PlainText"/>
        <w:rPr>
          <w:b/>
          <w:bCs/>
        </w:rPr>
      </w:pPr>
      <w:r w:rsidRPr="00382EFF">
        <w:rPr>
          <w:b/>
          <w:bCs/>
        </w:rPr>
        <w:t>Special Called Board Meeting</w:t>
      </w:r>
    </w:p>
    <w:p w:rsidR="00382EFF" w:rsidRDefault="00382EFF" w:rsidP="00551814">
      <w:pPr>
        <w:pStyle w:val="PlainText"/>
      </w:pPr>
      <w:r>
        <w:t>October 26, 2021</w:t>
      </w:r>
      <w:r w:rsidR="00FD3A2B">
        <w:t>,</w:t>
      </w:r>
      <w:r>
        <w:t xml:space="preserve"> 6</w:t>
      </w:r>
      <w:r w:rsidR="00FD3A2B">
        <w:t xml:space="preserve"> p.m.</w:t>
      </w:r>
    </w:p>
    <w:p w:rsidR="00382EFF" w:rsidRDefault="00382EFF" w:rsidP="00551814">
      <w:pPr>
        <w:pStyle w:val="PlainText"/>
      </w:pPr>
      <w:r>
        <w:t>Rowan County Board of Education</w:t>
      </w:r>
    </w:p>
    <w:p w:rsidR="00382EFF" w:rsidRDefault="00382EFF" w:rsidP="00551814">
      <w:pPr>
        <w:pStyle w:val="PlainText"/>
      </w:pPr>
    </w:p>
    <w:p w:rsidR="00FD3A2B" w:rsidRDefault="00CF7324" w:rsidP="00551814">
      <w:pPr>
        <w:pStyle w:val="PlainText"/>
        <w:rPr>
          <w:u w:val="single"/>
        </w:rPr>
      </w:pPr>
      <w:r>
        <w:rPr>
          <w:u w:val="single"/>
        </w:rPr>
        <w:t>Present Board Members: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Mrs. Jennifer Anderson </w:t>
      </w:r>
    </w:p>
    <w:p w:rsidR="00CF7324" w:rsidRDefault="00CF7324" w:rsidP="00551814">
      <w:pPr>
        <w:pStyle w:val="PlainText"/>
      </w:pPr>
      <w:r>
        <w:t xml:space="preserve">Dr. Scott Davison </w:t>
      </w:r>
    </w:p>
    <w:p w:rsidR="00CF7324" w:rsidRDefault="00CF7324" w:rsidP="00551814">
      <w:pPr>
        <w:pStyle w:val="PlainText"/>
      </w:pPr>
      <w:r>
        <w:t xml:space="preserve">Mr. Danny Mabry </w:t>
      </w:r>
    </w:p>
    <w:p w:rsidR="00CF7324" w:rsidRDefault="00CF7324" w:rsidP="00551814">
      <w:pPr>
        <w:pStyle w:val="PlainText"/>
      </w:pPr>
      <w:r>
        <w:t xml:space="preserve">Mrs. Brenda Stamm </w:t>
      </w:r>
    </w:p>
    <w:p w:rsidR="00CF7324" w:rsidRDefault="00CF7324" w:rsidP="00551814">
      <w:pPr>
        <w:pStyle w:val="PlainText"/>
      </w:pPr>
      <w:r>
        <w:t xml:space="preserve">Mr. Rick Whelan </w:t>
      </w:r>
    </w:p>
    <w:p w:rsidR="00382EFF" w:rsidRDefault="00382EFF" w:rsidP="00551814">
      <w:pPr>
        <w:pStyle w:val="PlainText"/>
      </w:pPr>
    </w:p>
    <w:p w:rsidR="00FD3A2B" w:rsidRDefault="00382EFF" w:rsidP="00551814">
      <w:pPr>
        <w:pStyle w:val="PlainText"/>
        <w:rPr>
          <w:b/>
        </w:rPr>
      </w:pPr>
      <w:r>
        <w:rPr>
          <w:b/>
        </w:rPr>
        <w:t>1. Open meeting</w:t>
      </w:r>
    </w:p>
    <w:p w:rsidR="00382EFF" w:rsidRDefault="00382EFF" w:rsidP="00551814">
      <w:pPr>
        <w:pStyle w:val="PlainText"/>
      </w:pPr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1.a</w:t>
      </w:r>
      <w:proofErr w:type="gramEnd"/>
      <w:r>
        <w:rPr>
          <w:b/>
        </w:rPr>
        <w:t>. Call meeting to order</w:t>
      </w:r>
      <w:r w:rsidR="00C54CAA">
        <w:rPr>
          <w:b/>
        </w:rPr>
        <w:t xml:space="preserve"> at 6 p.m.</w:t>
      </w:r>
      <w:r>
        <w:t xml:space="preserve"> </w:t>
      </w:r>
    </w:p>
    <w:p w:rsidR="00382EFF" w:rsidRDefault="00382EFF" w:rsidP="00551814">
      <w:pPr>
        <w:pStyle w:val="PlainText"/>
      </w:pPr>
    </w:p>
    <w:p w:rsidR="00FD3A2B" w:rsidRDefault="00FD3A2B" w:rsidP="00551814">
      <w:pPr>
        <w:pStyle w:val="PlainText"/>
      </w:pPr>
      <w:r>
        <w:t>Chairman Rick Whelan called the meeting to order.</w:t>
      </w:r>
    </w:p>
    <w:p w:rsidR="00FD3A2B" w:rsidRDefault="00FD3A2B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2. Approve BG-1 for Rodburn Elementary renovation project </w:t>
      </w:r>
      <w:r>
        <w:t xml:space="preserve"> </w:t>
      </w:r>
    </w:p>
    <w:p w:rsidR="00382EFF" w:rsidRDefault="00382EFF" w:rsidP="00551814">
      <w:pPr>
        <w:pStyle w:val="PlainText"/>
      </w:pPr>
    </w:p>
    <w:p w:rsidR="00852702" w:rsidRDefault="00852702" w:rsidP="00551814">
      <w:pPr>
        <w:pStyle w:val="PlainText"/>
      </w:pPr>
      <w:r>
        <w:t>Superintendent Maxey noted that</w:t>
      </w:r>
      <w:r w:rsidR="005A255C">
        <w:t xml:space="preserve"> the Rodburn Elementary renovati</w:t>
      </w:r>
      <w:r w:rsidR="0073386D">
        <w:t>on project would be paid partially</w:t>
      </w:r>
      <w:r w:rsidR="00A66DCF">
        <w:t xml:space="preserve"> out</w:t>
      </w:r>
      <w:r w:rsidR="005A255C">
        <w:t xml:space="preserve"> of ESSER III funds.  The project would include the </w:t>
      </w:r>
      <w:r>
        <w:t>following</w:t>
      </w:r>
      <w:r w:rsidR="005A255C">
        <w:t xml:space="preserve">: </w:t>
      </w:r>
      <w:r>
        <w:t xml:space="preserve"> four new classrooms, new windows, LED </w:t>
      </w:r>
      <w:r w:rsidR="005A255C">
        <w:t>lighting</w:t>
      </w:r>
      <w:r w:rsidR="00997C33">
        <w:t xml:space="preserve">, upgrade bathroom fixtures, and replace HVAC </w:t>
      </w:r>
      <w:r w:rsidR="005A255C">
        <w:t xml:space="preserve">system.  </w:t>
      </w:r>
    </w:p>
    <w:p w:rsidR="00852702" w:rsidRDefault="00852702" w:rsidP="00551814">
      <w:pPr>
        <w:pStyle w:val="PlainText"/>
      </w:pPr>
    </w:p>
    <w:p w:rsidR="00FD3A2B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BG-1 for Rodburn Elementary renovation project passed with a motion by Mr. Danny Mabry and a second by Dr. Scott Davison.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3. Approve BG-1 for Tilden Hogge Elementary renovation project </w:t>
      </w:r>
      <w:r>
        <w:t xml:space="preserve"> </w:t>
      </w:r>
    </w:p>
    <w:p w:rsidR="00382EFF" w:rsidRDefault="00382EFF" w:rsidP="00551814">
      <w:pPr>
        <w:pStyle w:val="PlainText"/>
      </w:pPr>
    </w:p>
    <w:p w:rsidR="003614C5" w:rsidRDefault="003614C5" w:rsidP="00551814">
      <w:pPr>
        <w:pStyle w:val="PlainText"/>
      </w:pPr>
      <w:r>
        <w:t xml:space="preserve">Superintendent Maxey noted that Tilden Hogge Elementary renovation project would include the following: </w:t>
      </w:r>
      <w:r w:rsidR="00997C33">
        <w:t xml:space="preserve">replacing the </w:t>
      </w:r>
      <w:r>
        <w:t xml:space="preserve">HVAC system, </w:t>
      </w:r>
      <w:r w:rsidR="00997C33">
        <w:t>replace gymnasium</w:t>
      </w:r>
      <w:r w:rsidR="004C1D18">
        <w:t xml:space="preserve"> </w:t>
      </w:r>
      <w:r w:rsidR="004C1D18">
        <w:t>flooring, LED lighting, and sprinkler system</w:t>
      </w:r>
      <w:r>
        <w:t xml:space="preserve">. </w:t>
      </w:r>
      <w:r w:rsidR="00C54CAA">
        <w:t>Superintendent Maxey noted that we would bond this project.</w:t>
      </w:r>
    </w:p>
    <w:p w:rsidR="003614C5" w:rsidRDefault="003614C5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BG-1 for Tilden Hogge Elementary renovation project passed with a motion by Mrs. Jennifer Anderson and a second by Dr. Scott Davison.  </w:t>
      </w:r>
    </w:p>
    <w:p w:rsidR="00FD3A2B" w:rsidRDefault="00FD3A2B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4. Approve BG-1 for Rowan County Senior High School renovation project </w:t>
      </w:r>
      <w:r>
        <w:t xml:space="preserve"> </w:t>
      </w:r>
    </w:p>
    <w:p w:rsidR="00382EFF" w:rsidRDefault="00382EFF" w:rsidP="00551814">
      <w:pPr>
        <w:pStyle w:val="PlainText"/>
      </w:pPr>
    </w:p>
    <w:p w:rsidR="003614C5" w:rsidRDefault="003614C5" w:rsidP="00551814">
      <w:pPr>
        <w:pStyle w:val="PlainText"/>
      </w:pPr>
      <w:r>
        <w:t xml:space="preserve">Superintendent Maxey noted that the Rowan County Senior High School renovation project </w:t>
      </w:r>
      <w:r w:rsidR="0073386D">
        <w:t>is to replace existing roof with all</w:t>
      </w:r>
      <w:bookmarkStart w:id="0" w:name="_GoBack"/>
      <w:bookmarkEnd w:id="0"/>
      <w:r w:rsidR="0073386D">
        <w:t xml:space="preserve"> new roof.</w:t>
      </w:r>
      <w:r>
        <w:t xml:space="preserve"> </w:t>
      </w:r>
      <w:r w:rsidR="00C54CAA">
        <w:t xml:space="preserve">Superintendent Maxey noted that we would </w:t>
      </w:r>
      <w:r w:rsidR="00C54CAA">
        <w:t>bond this project too.</w:t>
      </w:r>
    </w:p>
    <w:p w:rsidR="003614C5" w:rsidRDefault="003614C5" w:rsidP="00551814">
      <w:pPr>
        <w:pStyle w:val="PlainText"/>
      </w:pPr>
    </w:p>
    <w:p w:rsidR="00FD3A2B" w:rsidRDefault="00382EFF" w:rsidP="00551814">
      <w:pPr>
        <w:pStyle w:val="PlainText"/>
      </w:pPr>
      <w:r>
        <w:rPr>
          <w:b/>
        </w:rPr>
        <w:lastRenderedPageBreak/>
        <w:t xml:space="preserve">Motion Passed: </w:t>
      </w:r>
      <w:r>
        <w:t xml:space="preserve"> Motion to approve BG-1 for Rowan County Senior High School renovation project passed with a motion by Mrs. Brenda Stamm and a second by Dr. Scott Davison.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5. Authorize superintendent to request letters of interest for</w:t>
      </w:r>
      <w:r w:rsidR="00FD3A2B">
        <w:rPr>
          <w:b/>
        </w:rPr>
        <w:t xml:space="preserve"> architectural services for</w:t>
      </w:r>
      <w:r w:rsidR="00FD3A2B" w:rsidRPr="00FD3A2B">
        <w:rPr>
          <w:b/>
        </w:rPr>
        <w:t xml:space="preserve"> Rodburn Elementary, Tilden Hogge Elementary, and Rowan County Senior High School construction projects</w:t>
      </w:r>
    </w:p>
    <w:p w:rsidR="004403F4" w:rsidRDefault="004403F4" w:rsidP="00551814">
      <w:pPr>
        <w:pStyle w:val="PlainText"/>
      </w:pPr>
    </w:p>
    <w:p w:rsidR="00FD3A2B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authorize superintendent to request letters of interest for</w:t>
      </w:r>
      <w:r w:rsidR="00FD3A2B">
        <w:t xml:space="preserve"> architectural services </w:t>
      </w:r>
      <w:r w:rsidR="00FD3A2B" w:rsidRPr="00FD3A2B">
        <w:t>for Rodburn Elementary, Tilden Hogge Elementary, and Rowan County Senior High School construction projects</w:t>
      </w:r>
      <w:r w:rsidR="00FD3A2B">
        <w:t xml:space="preserve"> </w:t>
      </w:r>
      <w:r>
        <w:t>passed with a motion by Dr. Scott Davison and a second by Mrs. Brenda Stamm.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FD3A2B" w:rsidRDefault="00382EFF" w:rsidP="00551814">
      <w:pPr>
        <w:pStyle w:val="PlainText"/>
        <w:rPr>
          <w:b/>
        </w:rPr>
      </w:pPr>
      <w:r>
        <w:rPr>
          <w:b/>
        </w:rPr>
        <w:t xml:space="preserve">6. Authorize superintendent to requests letters of interest for construction management services for the Rodburn Elementary construction project </w:t>
      </w:r>
    </w:p>
    <w:p w:rsidR="00382EFF" w:rsidRDefault="00382EFF" w:rsidP="00551814">
      <w:pPr>
        <w:pStyle w:val="PlainText"/>
      </w:pPr>
      <w:r>
        <w:t xml:space="preserve"> </w:t>
      </w:r>
    </w:p>
    <w:p w:rsidR="00FD3A2B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authorize superintendent to requests letters of interest for construction management services for the Rodburn Elementary construction project passed with a motion by Dr. Scott Davison and a second by Mrs. Jennifer Anderson.</w:t>
      </w:r>
    </w:p>
    <w:p w:rsidR="00382EFF" w:rsidRDefault="00382EFF" w:rsidP="00551814">
      <w:pPr>
        <w:pStyle w:val="PlainText"/>
      </w:pPr>
      <w:r>
        <w:t xml:space="preserve"> 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7. Update on the baseball field/tennis courts </w:t>
      </w:r>
      <w:r>
        <w:t xml:space="preserve"> </w:t>
      </w:r>
    </w:p>
    <w:p w:rsidR="00382EFF" w:rsidRDefault="00382EFF" w:rsidP="00551814">
      <w:pPr>
        <w:pStyle w:val="PlainText"/>
      </w:pPr>
    </w:p>
    <w:p w:rsidR="00852702" w:rsidRDefault="00C11A35" w:rsidP="00551814">
      <w:pPr>
        <w:pStyle w:val="PlainText"/>
      </w:pPr>
      <w:r>
        <w:t>Superintendent Maxey gave an update on the baseball field and tennis courts projects.</w:t>
      </w:r>
      <w:r w:rsidR="004403F4">
        <w:t xml:space="preserve">  All the planning has been completed on the baseball fie</w:t>
      </w:r>
      <w:r w:rsidR="003F3649">
        <w:t xml:space="preserve">ld by RossTarrant Architects.  We are currently </w:t>
      </w:r>
      <w:r w:rsidR="004403F4">
        <w:t>waiting on funding from the sale of the land across from Walmart.</w:t>
      </w:r>
      <w:r w:rsidR="00714619">
        <w:t xml:space="preserve">  The site for the original tennis project is pretty exorbitant due to grade of the land.  Superintendent Maxey has also been in contact with a Louisville company called Tennis Technology. A representative has visited and made some suggestions where the tennis courts could be located and be the most cost effective.  </w:t>
      </w:r>
      <w:r w:rsidR="009F593E">
        <w:t>Superintendent Maxey noted that we cannot bond these projects, so it makes it more complicated</w:t>
      </w:r>
      <w:r w:rsidR="00461879">
        <w:t xml:space="preserve"> to have the funding immediately available</w:t>
      </w:r>
      <w:r w:rsidR="00714619">
        <w:t>.</w:t>
      </w:r>
    </w:p>
    <w:p w:rsidR="00852702" w:rsidRDefault="00852702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8. Proposal to adjust substitute teacher salary table for FY 2021 - 2022 </w:t>
      </w:r>
      <w:r>
        <w:t xml:space="preserve"> </w:t>
      </w:r>
    </w:p>
    <w:p w:rsidR="00382EFF" w:rsidRDefault="00382EFF" w:rsidP="00551814">
      <w:pPr>
        <w:pStyle w:val="PlainText"/>
      </w:pPr>
    </w:p>
    <w:p w:rsidR="005A255C" w:rsidRDefault="005A255C" w:rsidP="00551814">
      <w:pPr>
        <w:pStyle w:val="PlainText"/>
      </w:pPr>
      <w:r>
        <w:t>Superintendent Maxey noted that we have had an extremely hard time</w:t>
      </w:r>
      <w:r w:rsidR="00BE032F">
        <w:t xml:space="preserve"> this year getting subs.  Principals struggle every day getting enough subs in their buildings.  All of the surrounding counties have been making adjustments to the </w:t>
      </w:r>
      <w:r w:rsidR="00BE032F">
        <w:lastRenderedPageBreak/>
        <w:t>certified salary table for substitute teachers. This proposal would be for the FY 2021 – 2022.</w:t>
      </w:r>
    </w:p>
    <w:p w:rsidR="005A255C" w:rsidRDefault="005A255C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to approve substitute teacher pay rates for remainder of the FY 2021- 2022 beginning November 1, 2021, and suspending 2</w:t>
      </w:r>
      <w:r w:rsidR="00FD3A2B">
        <w:t>0 day subbing policy for the</w:t>
      </w:r>
      <w:r>
        <w:t xml:space="preserve"> remainder of FY 2021 - 2022 passed with a motion by Mr. Danny Mabry and a second by Dr. Scott Davison.  </w:t>
      </w:r>
    </w:p>
    <w:p w:rsidR="00FD3A2B" w:rsidRDefault="00FD3A2B" w:rsidP="00551814">
      <w:pPr>
        <w:pStyle w:val="PlainText"/>
      </w:pP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9. Adjourn </w:t>
      </w:r>
      <w:r>
        <w:t xml:space="preserve"> </w:t>
      </w:r>
    </w:p>
    <w:p w:rsidR="00382EFF" w:rsidRDefault="00382EFF" w:rsidP="00551814">
      <w:pPr>
        <w:pStyle w:val="PlainText"/>
      </w:pPr>
    </w:p>
    <w:p w:rsidR="00FD3A2B" w:rsidRDefault="00382EFF" w:rsidP="00551814">
      <w:pPr>
        <w:pStyle w:val="PlainText"/>
      </w:pPr>
      <w:r>
        <w:rPr>
          <w:b/>
        </w:rPr>
        <w:t xml:space="preserve">Motion Passed: </w:t>
      </w:r>
      <w:r>
        <w:t xml:space="preserve"> Motion that the meeting adjourn passed with a motion by Mrs. Jennifer Anderson and a second by Dr. Scott Davison. </w:t>
      </w:r>
    </w:p>
    <w:p w:rsidR="00382EFF" w:rsidRDefault="00382EFF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t>Mrs. Jennifer Anderson    Yes</w:t>
      </w:r>
    </w:p>
    <w:p w:rsidR="00382EFF" w:rsidRDefault="00382EFF" w:rsidP="00551814">
      <w:pPr>
        <w:pStyle w:val="PlainText"/>
      </w:pPr>
      <w:r>
        <w:t>Dr. Scott Davison         Yes</w:t>
      </w:r>
    </w:p>
    <w:p w:rsidR="00382EFF" w:rsidRDefault="00382EFF" w:rsidP="00551814">
      <w:pPr>
        <w:pStyle w:val="PlainText"/>
      </w:pPr>
      <w:r>
        <w:t>Mr. Danny Mabry           Yes</w:t>
      </w:r>
    </w:p>
    <w:p w:rsidR="00382EFF" w:rsidRDefault="00382EFF" w:rsidP="00551814">
      <w:pPr>
        <w:pStyle w:val="PlainText"/>
      </w:pPr>
      <w:r>
        <w:t>Mrs. Brenda Stamm         Yes</w:t>
      </w:r>
    </w:p>
    <w:p w:rsidR="00382EFF" w:rsidRDefault="00382EFF" w:rsidP="00551814">
      <w:pPr>
        <w:pStyle w:val="PlainText"/>
      </w:pPr>
      <w:r>
        <w:t>Mr. Rick Whelan           Yes</w:t>
      </w:r>
    </w:p>
    <w:p w:rsidR="00382EFF" w:rsidRDefault="00382EFF" w:rsidP="00551814">
      <w:pPr>
        <w:pStyle w:val="PlainText"/>
      </w:pPr>
    </w:p>
    <w:p w:rsidR="00382EFF" w:rsidRDefault="00FD3A2B" w:rsidP="00551814">
      <w:pPr>
        <w:pStyle w:val="PlainText"/>
      </w:pPr>
      <w:r>
        <w:t>The meeting adjourned at 6:20 p.m.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FD3A2B" w:rsidRDefault="00FD3A2B" w:rsidP="00382EFF">
      <w:pPr>
        <w:pStyle w:val="PlainText"/>
      </w:pPr>
    </w:p>
    <w:p w:rsidR="00FD3A2B" w:rsidRDefault="00FD3A2B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B"/>
    <w:rsid w:val="003614C5"/>
    <w:rsid w:val="00382EFF"/>
    <w:rsid w:val="003F3649"/>
    <w:rsid w:val="004403F4"/>
    <w:rsid w:val="00461879"/>
    <w:rsid w:val="004C1D18"/>
    <w:rsid w:val="00551814"/>
    <w:rsid w:val="00564825"/>
    <w:rsid w:val="005A255C"/>
    <w:rsid w:val="00714619"/>
    <w:rsid w:val="0073386D"/>
    <w:rsid w:val="00852702"/>
    <w:rsid w:val="00997C33"/>
    <w:rsid w:val="009F593E"/>
    <w:rsid w:val="00A66DCF"/>
    <w:rsid w:val="00A86BBF"/>
    <w:rsid w:val="00B6153D"/>
    <w:rsid w:val="00BB42EB"/>
    <w:rsid w:val="00BE032F"/>
    <w:rsid w:val="00C11A35"/>
    <w:rsid w:val="00C54CAA"/>
    <w:rsid w:val="00CF7324"/>
    <w:rsid w:val="00F34C0B"/>
    <w:rsid w:val="00F35BD9"/>
    <w:rsid w:val="00FD3A2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Read, Rhonda</cp:lastModifiedBy>
  <cp:revision>23</cp:revision>
  <cp:lastPrinted>2021-10-28T18:01:00Z</cp:lastPrinted>
  <dcterms:created xsi:type="dcterms:W3CDTF">2021-10-28T16:50:00Z</dcterms:created>
  <dcterms:modified xsi:type="dcterms:W3CDTF">2021-10-28T18:15:00Z</dcterms:modified>
</cp:coreProperties>
</file>