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FF" w:rsidRPr="00382EFF" w:rsidRDefault="00382EFF" w:rsidP="00551814">
      <w:pPr>
        <w:pStyle w:val="PlainText"/>
        <w:rPr>
          <w:b/>
          <w:bCs/>
        </w:rPr>
      </w:pPr>
      <w:r w:rsidRPr="00382EFF">
        <w:rPr>
          <w:b/>
          <w:bCs/>
        </w:rPr>
        <w:t>Rowan County Board of Education Regular Meeting</w:t>
      </w:r>
    </w:p>
    <w:p w:rsidR="00382EFF" w:rsidRDefault="00D465EF" w:rsidP="00551814">
      <w:pPr>
        <w:pStyle w:val="PlainText"/>
      </w:pPr>
      <w:r>
        <w:t>July 21, 2020, 6 p.m.</w:t>
      </w:r>
    </w:p>
    <w:p w:rsidR="00382EFF" w:rsidRDefault="00382EFF" w:rsidP="00551814">
      <w:pPr>
        <w:pStyle w:val="PlainText"/>
      </w:pPr>
      <w:r>
        <w:t>Rowan County Board of Education</w:t>
      </w:r>
    </w:p>
    <w:p w:rsidR="00382EFF" w:rsidRDefault="00382EFF" w:rsidP="00551814">
      <w:pPr>
        <w:pStyle w:val="PlainText"/>
      </w:pPr>
    </w:p>
    <w:p w:rsidR="00D465EF" w:rsidRDefault="00CF7324" w:rsidP="00551814">
      <w:pPr>
        <w:pStyle w:val="PlainText"/>
        <w:rPr>
          <w:u w:val="single"/>
        </w:rPr>
      </w:pPr>
      <w:r>
        <w:rPr>
          <w:u w:val="single"/>
        </w:rPr>
        <w:t>Present Board Members: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Mrs. Jennifer Anderson </w:t>
      </w:r>
    </w:p>
    <w:p w:rsidR="00CF7324" w:rsidRDefault="00CF7324" w:rsidP="00551814">
      <w:pPr>
        <w:pStyle w:val="PlainText"/>
      </w:pPr>
      <w:r>
        <w:t xml:space="preserve">Dr. Scott Davison </w:t>
      </w:r>
    </w:p>
    <w:p w:rsidR="00CF7324" w:rsidRDefault="00CF7324" w:rsidP="00551814">
      <w:pPr>
        <w:pStyle w:val="PlainText"/>
      </w:pPr>
      <w:r>
        <w:t xml:space="preserve">Mr. Danny Mabry </w:t>
      </w:r>
    </w:p>
    <w:p w:rsidR="00CF7324" w:rsidRDefault="00CF7324" w:rsidP="00551814">
      <w:pPr>
        <w:pStyle w:val="PlainText"/>
      </w:pPr>
      <w:r>
        <w:t xml:space="preserve">Mrs. Brenda Stamm </w:t>
      </w:r>
    </w:p>
    <w:p w:rsidR="00CF7324" w:rsidRDefault="00CF7324" w:rsidP="00551814">
      <w:pPr>
        <w:pStyle w:val="PlainText"/>
      </w:pPr>
      <w:r>
        <w:t xml:space="preserve">Mr. Rick Whelan </w:t>
      </w:r>
    </w:p>
    <w:p w:rsidR="00CF7324" w:rsidRDefault="00CF7324" w:rsidP="00551814">
      <w:pPr>
        <w:pStyle w:val="PlainText"/>
      </w:pPr>
      <w:r>
        <w:t xml:space="preserve"> </w:t>
      </w:r>
    </w:p>
    <w:p w:rsidR="00790CA3" w:rsidRDefault="00382EFF" w:rsidP="00551814">
      <w:pPr>
        <w:pStyle w:val="PlainText"/>
        <w:rPr>
          <w:b/>
        </w:rPr>
      </w:pPr>
      <w:r>
        <w:rPr>
          <w:b/>
        </w:rPr>
        <w:t xml:space="preserve">1. Open meeting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proofErr w:type="gramStart"/>
      <w:r>
        <w:rPr>
          <w:b/>
        </w:rPr>
        <w:t>1.a</w:t>
      </w:r>
      <w:proofErr w:type="gramEnd"/>
      <w:r>
        <w:rPr>
          <w:b/>
        </w:rPr>
        <w:t xml:space="preserve">. Call meeting to order </w:t>
      </w:r>
      <w:r>
        <w:t xml:space="preserve"> </w:t>
      </w:r>
    </w:p>
    <w:p w:rsidR="00382EFF" w:rsidRDefault="00382EFF" w:rsidP="00551814">
      <w:pPr>
        <w:pStyle w:val="PlainText"/>
      </w:pPr>
    </w:p>
    <w:p w:rsidR="004572F2" w:rsidRDefault="004572F2" w:rsidP="00551814">
      <w:pPr>
        <w:pStyle w:val="PlainText"/>
      </w:pPr>
      <w:r>
        <w:t>Chairman Rick Whelan called the meeting to order at 6 p.m.  Due to COVID-19 and upon CDC recommendation, the meeting was held virtually</w:t>
      </w:r>
      <w:r w:rsidR="00A765F3">
        <w:t>,</w:t>
      </w:r>
      <w:r>
        <w:t xml:space="preserve"> via Zoom.</w:t>
      </w:r>
    </w:p>
    <w:p w:rsidR="004572F2" w:rsidRDefault="004572F2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2. Approve regular business items </w:t>
      </w:r>
      <w:r>
        <w:t xml:space="preserve"> </w:t>
      </w:r>
    </w:p>
    <w:p w:rsidR="00382EFF" w:rsidRDefault="00382EFF" w:rsidP="00551814">
      <w:pPr>
        <w:pStyle w:val="PlainText"/>
      </w:pPr>
    </w:p>
    <w:p w:rsidR="00D465E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regular business items passed with a motion by Mrs. Jennifer Anderson and a second by Mrs. Brenda Stamm.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proofErr w:type="gramStart"/>
      <w:r>
        <w:rPr>
          <w:b/>
        </w:rPr>
        <w:t>2.a</w:t>
      </w:r>
      <w:proofErr w:type="gramEnd"/>
      <w:r>
        <w:rPr>
          <w:b/>
        </w:rPr>
        <w:t xml:space="preserve">. Approve June 16, 2020,  board meeting minutes </w:t>
      </w:r>
      <w:r>
        <w:t xml:space="preserve"> </w:t>
      </w:r>
    </w:p>
    <w:p w:rsidR="00382EFF" w:rsidRDefault="00382EFF" w:rsidP="00551814">
      <w:pPr>
        <w:pStyle w:val="PlainText"/>
      </w:pPr>
      <w:proofErr w:type="gramStart"/>
      <w:r>
        <w:rPr>
          <w:b/>
        </w:rPr>
        <w:t>2.b</w:t>
      </w:r>
      <w:proofErr w:type="gramEnd"/>
      <w:r>
        <w:rPr>
          <w:b/>
        </w:rPr>
        <w:t xml:space="preserve">. Approve payment of monthly claims </w:t>
      </w:r>
      <w:r>
        <w:t xml:space="preserve"> </w:t>
      </w:r>
    </w:p>
    <w:p w:rsidR="00382EFF" w:rsidRDefault="00382EFF" w:rsidP="00551814">
      <w:pPr>
        <w:pStyle w:val="PlainText"/>
      </w:pPr>
      <w:proofErr w:type="gramStart"/>
      <w:r>
        <w:rPr>
          <w:b/>
        </w:rPr>
        <w:t>2.c</w:t>
      </w:r>
      <w:proofErr w:type="gramEnd"/>
      <w:r>
        <w:rPr>
          <w:b/>
        </w:rPr>
        <w:t xml:space="preserve">. Declare buses/vehicles as surplus </w:t>
      </w:r>
      <w:r>
        <w:t xml:space="preserve"> </w:t>
      </w:r>
    </w:p>
    <w:p w:rsidR="00382EFF" w:rsidRDefault="00382EFF" w:rsidP="00551814">
      <w:pPr>
        <w:pStyle w:val="PlainText"/>
        <w:rPr>
          <w:b/>
        </w:rPr>
      </w:pPr>
      <w:proofErr w:type="gramStart"/>
      <w:r>
        <w:rPr>
          <w:b/>
        </w:rPr>
        <w:t>2.d</w:t>
      </w:r>
      <w:proofErr w:type="gramEnd"/>
      <w:r>
        <w:rPr>
          <w:b/>
        </w:rPr>
        <w:t>. Award bids for surplus vehicles</w:t>
      </w:r>
    </w:p>
    <w:p w:rsidR="00382EFF" w:rsidRDefault="00382EFF" w:rsidP="00551814">
      <w:pPr>
        <w:pStyle w:val="PlainText"/>
      </w:pPr>
      <w:r>
        <w:rPr>
          <w:b/>
        </w:rPr>
        <w:t xml:space="preserve"> </w:t>
      </w:r>
      <w:r>
        <w:t xml:space="preserve"> </w:t>
      </w:r>
    </w:p>
    <w:p w:rsidR="004572F2" w:rsidRDefault="004572F2" w:rsidP="004572F2">
      <w:pPr>
        <w:pStyle w:val="PlainText"/>
      </w:pPr>
      <w:r>
        <w:t>Mrs. Jennifer Anderson    Yes</w:t>
      </w:r>
    </w:p>
    <w:p w:rsidR="004572F2" w:rsidRDefault="004572F2" w:rsidP="004572F2">
      <w:pPr>
        <w:pStyle w:val="PlainText"/>
      </w:pPr>
      <w:r>
        <w:t>Dr. Scott Davison         Yes</w:t>
      </w:r>
    </w:p>
    <w:p w:rsidR="004572F2" w:rsidRDefault="004572F2" w:rsidP="004572F2">
      <w:pPr>
        <w:pStyle w:val="PlainText"/>
      </w:pPr>
      <w:r>
        <w:t>Mr. Danny Mabry           Abstain</w:t>
      </w:r>
    </w:p>
    <w:p w:rsidR="004572F2" w:rsidRDefault="004572F2" w:rsidP="004572F2">
      <w:pPr>
        <w:pStyle w:val="PlainText"/>
      </w:pPr>
      <w:r>
        <w:t>Mrs. Brenda Stamm         Yes</w:t>
      </w:r>
    </w:p>
    <w:p w:rsidR="004572F2" w:rsidRDefault="004572F2" w:rsidP="004572F2">
      <w:pPr>
        <w:pStyle w:val="PlainText"/>
      </w:pPr>
      <w:r>
        <w:t>Mr. Rick Whelan           Yes</w:t>
      </w:r>
    </w:p>
    <w:p w:rsidR="004572F2" w:rsidRDefault="004572F2" w:rsidP="004572F2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3. Personnel report </w:t>
      </w:r>
      <w:r>
        <w:t xml:space="preserve"> </w:t>
      </w:r>
    </w:p>
    <w:p w:rsidR="00382EFF" w:rsidRDefault="00382EFF" w:rsidP="00551814">
      <w:pPr>
        <w:pStyle w:val="PlainText"/>
      </w:pPr>
    </w:p>
    <w:p w:rsidR="004572F2" w:rsidRDefault="004572F2" w:rsidP="00551814">
      <w:pPr>
        <w:pStyle w:val="PlainText"/>
      </w:pPr>
      <w:r>
        <w:t>Board members received the following personnel report in their board packet:</w:t>
      </w:r>
    </w:p>
    <w:p w:rsidR="004572F2" w:rsidRDefault="004572F2" w:rsidP="00551814">
      <w:pPr>
        <w:pStyle w:val="PlainText"/>
      </w:pPr>
    </w:p>
    <w:p w:rsidR="008165FF" w:rsidRPr="008165FF" w:rsidRDefault="008165FF" w:rsidP="008165FF">
      <w:pPr>
        <w:tabs>
          <w:tab w:val="left" w:pos="2880"/>
        </w:tabs>
        <w:ind w:left="2880" w:hanging="2880"/>
        <w:rPr>
          <w:rFonts w:ascii="Courier New" w:hAnsi="Courier New" w:cs="Courier New"/>
          <w:b/>
          <w:sz w:val="20"/>
          <w:szCs w:val="20"/>
          <w:u w:val="single"/>
        </w:rPr>
      </w:pPr>
      <w:r w:rsidRPr="008165FF">
        <w:rPr>
          <w:rFonts w:ascii="Courier New" w:hAnsi="Courier New" w:cs="Courier New"/>
          <w:b/>
          <w:sz w:val="20"/>
          <w:szCs w:val="20"/>
          <w:u w:val="single"/>
        </w:rPr>
        <w:t>Employment</w:t>
      </w:r>
    </w:p>
    <w:p w:rsidR="008165FF" w:rsidRPr="008165FF" w:rsidRDefault="008165FF" w:rsidP="008165FF">
      <w:pPr>
        <w:tabs>
          <w:tab w:val="left" w:pos="2880"/>
        </w:tabs>
        <w:ind w:left="2880" w:hanging="2880"/>
        <w:rPr>
          <w:rFonts w:ascii="Courier New" w:hAnsi="Courier New" w:cs="Courier New"/>
          <w:b/>
          <w:sz w:val="20"/>
          <w:szCs w:val="20"/>
          <w:u w:val="single"/>
        </w:rPr>
      </w:pPr>
    </w:p>
    <w:p w:rsidR="008165FF" w:rsidRPr="008165FF" w:rsidRDefault="008165FF" w:rsidP="008165FF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8165FF">
        <w:rPr>
          <w:rFonts w:ascii="Courier New" w:hAnsi="Courier New" w:cs="Courier New"/>
          <w:sz w:val="20"/>
          <w:szCs w:val="20"/>
        </w:rPr>
        <w:t>Blevins, Kayla</w:t>
      </w:r>
      <w:r w:rsidRPr="008165FF">
        <w:rPr>
          <w:rFonts w:ascii="Courier New" w:hAnsi="Courier New" w:cs="Courier New"/>
          <w:sz w:val="20"/>
          <w:szCs w:val="20"/>
        </w:rPr>
        <w:tab/>
        <w:t>employ as academic team coach at Rowan County Middle School for the 2020 – 2021 school year</w:t>
      </w:r>
    </w:p>
    <w:p w:rsidR="008165FF" w:rsidRDefault="008165FF" w:rsidP="008165FF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8165FF">
        <w:rPr>
          <w:rFonts w:ascii="Courier New" w:hAnsi="Courier New" w:cs="Courier New"/>
          <w:sz w:val="20"/>
          <w:szCs w:val="20"/>
        </w:rPr>
        <w:t>Clark, Serenity</w:t>
      </w:r>
      <w:r w:rsidRPr="008165FF">
        <w:rPr>
          <w:rFonts w:ascii="Courier New" w:hAnsi="Courier New" w:cs="Courier New"/>
          <w:sz w:val="20"/>
          <w:szCs w:val="20"/>
        </w:rPr>
        <w:tab/>
        <w:t xml:space="preserve">employ as an instructional assistant at McBrayer Elementary effective with the beginning of the </w:t>
      </w:r>
    </w:p>
    <w:p w:rsidR="008165FF" w:rsidRPr="008165FF" w:rsidRDefault="008165FF" w:rsidP="008165FF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8165FF">
        <w:rPr>
          <w:rFonts w:ascii="Courier New" w:hAnsi="Courier New" w:cs="Courier New"/>
          <w:sz w:val="20"/>
          <w:szCs w:val="20"/>
        </w:rPr>
        <w:t>2020 – 2021 school year</w:t>
      </w:r>
    </w:p>
    <w:p w:rsidR="008165FF" w:rsidRPr="008165FF" w:rsidRDefault="008165FF" w:rsidP="008165FF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8165FF">
        <w:rPr>
          <w:rFonts w:ascii="Courier New" w:hAnsi="Courier New" w:cs="Courier New"/>
          <w:sz w:val="20"/>
          <w:szCs w:val="20"/>
        </w:rPr>
        <w:t>Hood, James</w:t>
      </w:r>
      <w:r w:rsidRPr="008165FF">
        <w:rPr>
          <w:rFonts w:ascii="Courier New" w:hAnsi="Courier New" w:cs="Courier New"/>
          <w:sz w:val="20"/>
          <w:szCs w:val="20"/>
        </w:rPr>
        <w:tab/>
        <w:t>employ for the principal position at Rodburn Elementary effective at the beginning of the 2020 – 2021 school year</w:t>
      </w:r>
    </w:p>
    <w:p w:rsidR="008165FF" w:rsidRPr="008165FF" w:rsidRDefault="008165FF" w:rsidP="008165FF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8165FF">
        <w:rPr>
          <w:rFonts w:ascii="Courier New" w:hAnsi="Courier New" w:cs="Courier New"/>
          <w:sz w:val="20"/>
          <w:szCs w:val="20"/>
        </w:rPr>
        <w:t>Hilton, Cory</w:t>
      </w:r>
      <w:r w:rsidRPr="008165FF">
        <w:rPr>
          <w:rFonts w:ascii="Courier New" w:hAnsi="Courier New" w:cs="Courier New"/>
          <w:sz w:val="20"/>
          <w:szCs w:val="20"/>
        </w:rPr>
        <w:tab/>
        <w:t xml:space="preserve">employ as a second assistant coach for the boys’ soccer team at Rowan County Senior High School effective for the 2020 – 2021 school </w:t>
      </w:r>
      <w:proofErr w:type="gramStart"/>
      <w:r w:rsidRPr="008165FF">
        <w:rPr>
          <w:rFonts w:ascii="Courier New" w:hAnsi="Courier New" w:cs="Courier New"/>
          <w:sz w:val="20"/>
          <w:szCs w:val="20"/>
        </w:rPr>
        <w:t>year</w:t>
      </w:r>
      <w:proofErr w:type="gramEnd"/>
    </w:p>
    <w:p w:rsidR="008165FF" w:rsidRPr="008165FF" w:rsidRDefault="008165FF" w:rsidP="008165FF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8165FF">
        <w:rPr>
          <w:rFonts w:ascii="Courier New" w:hAnsi="Courier New" w:cs="Courier New"/>
          <w:sz w:val="20"/>
          <w:szCs w:val="20"/>
        </w:rPr>
        <w:t>Hughes, Jeffrey</w:t>
      </w:r>
      <w:r w:rsidRPr="008165FF">
        <w:rPr>
          <w:rFonts w:ascii="Courier New" w:hAnsi="Courier New" w:cs="Courier New"/>
          <w:sz w:val="20"/>
          <w:szCs w:val="20"/>
        </w:rPr>
        <w:tab/>
        <w:t>employ as an elementary teacher at McBrayer Elementary effective at the beginning of the 2020 – 2021 school year</w:t>
      </w:r>
    </w:p>
    <w:p w:rsidR="008165FF" w:rsidRPr="008165FF" w:rsidRDefault="008165FF" w:rsidP="008165FF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8165FF">
        <w:rPr>
          <w:rFonts w:ascii="Courier New" w:hAnsi="Courier New" w:cs="Courier New"/>
          <w:sz w:val="20"/>
          <w:szCs w:val="20"/>
        </w:rPr>
        <w:lastRenderedPageBreak/>
        <w:t>Justice, Cameron</w:t>
      </w:r>
      <w:r w:rsidRPr="008165FF">
        <w:rPr>
          <w:rFonts w:ascii="Courier New" w:hAnsi="Courier New" w:cs="Courier New"/>
          <w:sz w:val="20"/>
          <w:szCs w:val="20"/>
        </w:rPr>
        <w:tab/>
        <w:t>employ as an elementary teacher at McBrayer Elementary effective with the beginning of the 2020 – 2021 school year</w:t>
      </w:r>
    </w:p>
    <w:p w:rsidR="008165FF" w:rsidRDefault="008165FF" w:rsidP="008165FF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8165FF">
        <w:rPr>
          <w:rFonts w:ascii="Courier New" w:hAnsi="Courier New" w:cs="Courier New"/>
          <w:sz w:val="20"/>
          <w:szCs w:val="20"/>
        </w:rPr>
        <w:t>Lewis, Melissa</w:t>
      </w:r>
      <w:r w:rsidRPr="008165FF">
        <w:rPr>
          <w:rFonts w:ascii="Courier New" w:hAnsi="Courier New" w:cs="Courier New"/>
          <w:sz w:val="20"/>
          <w:szCs w:val="20"/>
        </w:rPr>
        <w:tab/>
        <w:t xml:space="preserve">employ for the position of principal at Rowan County Middle School effective at the beginning of the </w:t>
      </w:r>
    </w:p>
    <w:p w:rsidR="008165FF" w:rsidRPr="008165FF" w:rsidRDefault="008165FF" w:rsidP="008165FF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8165FF">
        <w:rPr>
          <w:rFonts w:ascii="Courier New" w:hAnsi="Courier New" w:cs="Courier New"/>
          <w:sz w:val="20"/>
          <w:szCs w:val="20"/>
        </w:rPr>
        <w:t>2020 – 2021 school year</w:t>
      </w:r>
      <w:r w:rsidRPr="008165FF">
        <w:rPr>
          <w:rFonts w:ascii="Courier New" w:hAnsi="Courier New" w:cs="Courier New"/>
          <w:sz w:val="20"/>
          <w:szCs w:val="20"/>
        </w:rPr>
        <w:tab/>
      </w:r>
    </w:p>
    <w:p w:rsidR="008165FF" w:rsidRPr="008165FF" w:rsidRDefault="008165FF" w:rsidP="008165FF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8165FF">
        <w:rPr>
          <w:rFonts w:ascii="Courier New" w:hAnsi="Courier New" w:cs="Courier New"/>
          <w:sz w:val="20"/>
          <w:szCs w:val="20"/>
        </w:rPr>
        <w:t>Mayse, Brenda</w:t>
      </w:r>
      <w:r w:rsidRPr="008165FF">
        <w:rPr>
          <w:rFonts w:ascii="Courier New" w:hAnsi="Courier New" w:cs="Courier New"/>
          <w:sz w:val="20"/>
          <w:szCs w:val="20"/>
        </w:rPr>
        <w:tab/>
        <w:t>employ as a custodian at Clearfield Elementary effective at the beginning of the 2020 – 2021 school year</w:t>
      </w:r>
    </w:p>
    <w:p w:rsidR="008165FF" w:rsidRPr="008165FF" w:rsidRDefault="008165FF" w:rsidP="008165FF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8165FF">
        <w:rPr>
          <w:rFonts w:ascii="Courier New" w:hAnsi="Courier New" w:cs="Courier New"/>
          <w:sz w:val="20"/>
          <w:szCs w:val="20"/>
        </w:rPr>
        <w:t xml:space="preserve">Snelling, Eugene </w:t>
      </w:r>
      <w:r w:rsidRPr="008165FF">
        <w:rPr>
          <w:rFonts w:ascii="Courier New" w:hAnsi="Courier New" w:cs="Courier New"/>
          <w:sz w:val="20"/>
          <w:szCs w:val="20"/>
        </w:rPr>
        <w:tab/>
        <w:t>employ as a custodian at McBrayer Elementary effective at the beginning of the 2020 – 2021 school year</w:t>
      </w:r>
    </w:p>
    <w:p w:rsidR="008165FF" w:rsidRPr="008165FF" w:rsidRDefault="008165FF" w:rsidP="008165FF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8165FF">
        <w:rPr>
          <w:rFonts w:ascii="Courier New" w:hAnsi="Courier New" w:cs="Courier New"/>
          <w:sz w:val="20"/>
          <w:szCs w:val="20"/>
        </w:rPr>
        <w:t>Zaheri, Andrew</w:t>
      </w:r>
      <w:r w:rsidRPr="008165FF">
        <w:rPr>
          <w:rFonts w:ascii="Courier New" w:hAnsi="Courier New" w:cs="Courier New"/>
          <w:sz w:val="20"/>
          <w:szCs w:val="20"/>
        </w:rPr>
        <w:tab/>
        <w:t>employ as a health and physical education teacher at the Rowan County Senior High School effective with the beginning of the 2020 – 20212 school year</w:t>
      </w:r>
      <w:r w:rsidRPr="008165FF">
        <w:rPr>
          <w:rFonts w:ascii="Courier New" w:hAnsi="Courier New" w:cs="Courier New"/>
          <w:sz w:val="20"/>
          <w:szCs w:val="20"/>
        </w:rPr>
        <w:tab/>
      </w:r>
    </w:p>
    <w:p w:rsidR="008165FF" w:rsidRPr="008165FF" w:rsidRDefault="008165FF" w:rsidP="008165FF">
      <w:pPr>
        <w:tabs>
          <w:tab w:val="left" w:pos="2880"/>
        </w:tabs>
        <w:ind w:left="2880" w:hanging="2880"/>
        <w:rPr>
          <w:rFonts w:ascii="Courier New" w:hAnsi="Courier New" w:cs="Courier New"/>
          <w:b/>
          <w:sz w:val="20"/>
          <w:szCs w:val="20"/>
          <w:u w:val="single"/>
        </w:rPr>
      </w:pPr>
    </w:p>
    <w:p w:rsidR="008165FF" w:rsidRPr="008165FF" w:rsidRDefault="008165FF" w:rsidP="008165FF">
      <w:pPr>
        <w:tabs>
          <w:tab w:val="left" w:pos="2880"/>
        </w:tabs>
        <w:ind w:left="2880" w:hanging="2880"/>
        <w:rPr>
          <w:rFonts w:ascii="Courier New" w:hAnsi="Courier New" w:cs="Courier New"/>
          <w:b/>
          <w:sz w:val="20"/>
          <w:szCs w:val="20"/>
          <w:u w:val="single"/>
        </w:rPr>
      </w:pPr>
      <w:r w:rsidRPr="008165FF">
        <w:rPr>
          <w:rFonts w:ascii="Courier New" w:hAnsi="Courier New" w:cs="Courier New"/>
          <w:b/>
          <w:sz w:val="20"/>
          <w:szCs w:val="20"/>
          <w:u w:val="single"/>
        </w:rPr>
        <w:t>Resignations</w:t>
      </w:r>
    </w:p>
    <w:p w:rsidR="008165FF" w:rsidRPr="008165FF" w:rsidRDefault="008165FF" w:rsidP="008165FF">
      <w:pPr>
        <w:tabs>
          <w:tab w:val="left" w:pos="2880"/>
        </w:tabs>
        <w:ind w:left="2880" w:hanging="2880"/>
        <w:rPr>
          <w:rFonts w:ascii="Courier New" w:hAnsi="Courier New" w:cs="Courier New"/>
          <w:b/>
          <w:sz w:val="20"/>
          <w:szCs w:val="20"/>
          <w:u w:val="single"/>
        </w:rPr>
      </w:pPr>
    </w:p>
    <w:p w:rsidR="008165FF" w:rsidRPr="008165FF" w:rsidRDefault="008165FF" w:rsidP="008165FF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8165FF">
        <w:rPr>
          <w:rFonts w:ascii="Courier New" w:hAnsi="Courier New" w:cs="Courier New"/>
          <w:sz w:val="20"/>
          <w:szCs w:val="20"/>
        </w:rPr>
        <w:t>Burton, Emily</w:t>
      </w:r>
      <w:r w:rsidRPr="008165FF">
        <w:rPr>
          <w:rFonts w:ascii="Courier New" w:hAnsi="Courier New" w:cs="Courier New"/>
          <w:sz w:val="20"/>
          <w:szCs w:val="20"/>
        </w:rPr>
        <w:tab/>
      </w:r>
      <w:proofErr w:type="gramStart"/>
      <w:r w:rsidRPr="008165FF">
        <w:rPr>
          <w:rFonts w:ascii="Courier New" w:hAnsi="Courier New" w:cs="Courier New"/>
          <w:sz w:val="20"/>
          <w:szCs w:val="20"/>
        </w:rPr>
        <w:t>resign</w:t>
      </w:r>
      <w:proofErr w:type="gramEnd"/>
      <w:r w:rsidRPr="008165FF">
        <w:rPr>
          <w:rFonts w:ascii="Courier New" w:hAnsi="Courier New" w:cs="Courier New"/>
          <w:sz w:val="20"/>
          <w:szCs w:val="20"/>
        </w:rPr>
        <w:t xml:space="preserve"> as a cook/baker at McBrayer Elementary effective June 22, 2020</w:t>
      </w:r>
    </w:p>
    <w:p w:rsidR="008165FF" w:rsidRPr="008165FF" w:rsidRDefault="008165FF" w:rsidP="008165FF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8165FF">
        <w:rPr>
          <w:rFonts w:ascii="Courier New" w:hAnsi="Courier New" w:cs="Courier New"/>
          <w:sz w:val="20"/>
          <w:szCs w:val="20"/>
        </w:rPr>
        <w:t>Collier, Megan</w:t>
      </w:r>
      <w:r w:rsidRPr="008165FF">
        <w:rPr>
          <w:rFonts w:ascii="Courier New" w:hAnsi="Courier New" w:cs="Courier New"/>
          <w:sz w:val="20"/>
          <w:szCs w:val="20"/>
        </w:rPr>
        <w:tab/>
      </w:r>
      <w:proofErr w:type="gramStart"/>
      <w:r w:rsidRPr="008165FF">
        <w:rPr>
          <w:rFonts w:ascii="Courier New" w:hAnsi="Courier New" w:cs="Courier New"/>
          <w:sz w:val="20"/>
          <w:szCs w:val="20"/>
        </w:rPr>
        <w:t>resign</w:t>
      </w:r>
      <w:proofErr w:type="gramEnd"/>
      <w:r w:rsidRPr="008165FF">
        <w:rPr>
          <w:rFonts w:ascii="Courier New" w:hAnsi="Courier New" w:cs="Courier New"/>
          <w:sz w:val="20"/>
          <w:szCs w:val="20"/>
        </w:rPr>
        <w:t xml:space="preserve"> as a teacher at McBrayer Elementary effective July 14, 2020</w:t>
      </w:r>
    </w:p>
    <w:p w:rsidR="008165FF" w:rsidRPr="008165FF" w:rsidRDefault="008165FF" w:rsidP="008165FF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8165FF">
        <w:rPr>
          <w:rFonts w:ascii="Courier New" w:hAnsi="Courier New" w:cs="Courier New"/>
          <w:sz w:val="20"/>
          <w:szCs w:val="20"/>
        </w:rPr>
        <w:t>O’Hair, Melody</w:t>
      </w:r>
      <w:r w:rsidRPr="008165FF">
        <w:rPr>
          <w:rFonts w:ascii="Courier New" w:hAnsi="Courier New" w:cs="Courier New"/>
          <w:sz w:val="20"/>
          <w:szCs w:val="20"/>
        </w:rPr>
        <w:tab/>
      </w:r>
      <w:proofErr w:type="gramStart"/>
      <w:r w:rsidRPr="008165FF">
        <w:rPr>
          <w:rFonts w:ascii="Courier New" w:hAnsi="Courier New" w:cs="Courier New"/>
          <w:sz w:val="20"/>
          <w:szCs w:val="20"/>
        </w:rPr>
        <w:t>resign</w:t>
      </w:r>
      <w:proofErr w:type="gramEnd"/>
      <w:r w:rsidRPr="008165FF">
        <w:rPr>
          <w:rFonts w:ascii="Courier New" w:hAnsi="Courier New" w:cs="Courier New"/>
          <w:sz w:val="20"/>
          <w:szCs w:val="20"/>
        </w:rPr>
        <w:t xml:space="preserve"> as an assistant softball coach at Rowan County Senior High School effective July 6, 2020</w:t>
      </w:r>
    </w:p>
    <w:p w:rsidR="008165FF" w:rsidRPr="008165FF" w:rsidRDefault="008165FF" w:rsidP="008165FF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8165FF">
        <w:rPr>
          <w:rFonts w:ascii="Courier New" w:hAnsi="Courier New" w:cs="Courier New"/>
          <w:sz w:val="20"/>
          <w:szCs w:val="20"/>
        </w:rPr>
        <w:t>Polley, Melissa</w:t>
      </w:r>
      <w:r w:rsidRPr="008165FF">
        <w:rPr>
          <w:rFonts w:ascii="Courier New" w:hAnsi="Courier New" w:cs="Courier New"/>
          <w:sz w:val="20"/>
          <w:szCs w:val="20"/>
        </w:rPr>
        <w:tab/>
      </w:r>
      <w:proofErr w:type="gramStart"/>
      <w:r w:rsidRPr="008165FF">
        <w:rPr>
          <w:rFonts w:ascii="Courier New" w:hAnsi="Courier New" w:cs="Courier New"/>
          <w:sz w:val="20"/>
          <w:szCs w:val="20"/>
        </w:rPr>
        <w:t>resign</w:t>
      </w:r>
      <w:proofErr w:type="gramEnd"/>
      <w:r w:rsidRPr="008165FF">
        <w:rPr>
          <w:rFonts w:ascii="Courier New" w:hAnsi="Courier New" w:cs="Courier New"/>
          <w:sz w:val="20"/>
          <w:szCs w:val="20"/>
        </w:rPr>
        <w:t xml:space="preserve"> as a nurse with Rowan County Schools effective July 1, 2020</w:t>
      </w:r>
    </w:p>
    <w:p w:rsidR="008165FF" w:rsidRPr="008165FF" w:rsidRDefault="008165FF" w:rsidP="008165FF">
      <w:pPr>
        <w:tabs>
          <w:tab w:val="left" w:pos="2880"/>
        </w:tabs>
        <w:ind w:left="2880" w:hanging="2880"/>
        <w:rPr>
          <w:rFonts w:ascii="Courier New" w:hAnsi="Courier New" w:cs="Courier New"/>
          <w:b/>
          <w:sz w:val="20"/>
          <w:szCs w:val="20"/>
          <w:u w:val="single"/>
        </w:rPr>
      </w:pPr>
    </w:p>
    <w:p w:rsidR="008165FF" w:rsidRPr="008165FF" w:rsidRDefault="008165FF" w:rsidP="008165FF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8165FF">
        <w:rPr>
          <w:rFonts w:ascii="Courier New" w:hAnsi="Courier New" w:cs="Courier New"/>
          <w:b/>
          <w:sz w:val="20"/>
          <w:szCs w:val="20"/>
          <w:u w:val="single"/>
        </w:rPr>
        <w:t>Transfers</w:t>
      </w:r>
    </w:p>
    <w:p w:rsidR="008165FF" w:rsidRPr="008165FF" w:rsidRDefault="008165FF" w:rsidP="008165FF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</w:p>
    <w:p w:rsidR="008165FF" w:rsidRPr="008165FF" w:rsidRDefault="008165FF" w:rsidP="008165FF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8165FF">
        <w:rPr>
          <w:rFonts w:ascii="Courier New" w:hAnsi="Courier New" w:cs="Courier New"/>
          <w:sz w:val="20"/>
          <w:szCs w:val="20"/>
        </w:rPr>
        <w:t>Ingles, Katy</w:t>
      </w:r>
      <w:r w:rsidRPr="008165FF">
        <w:rPr>
          <w:rFonts w:ascii="Courier New" w:hAnsi="Courier New" w:cs="Courier New"/>
          <w:sz w:val="20"/>
          <w:szCs w:val="20"/>
        </w:rPr>
        <w:tab/>
        <w:t>transfer from a classroom teacher to the director position at the Rowan County Preschool Center effective July 1, 2020</w:t>
      </w:r>
    </w:p>
    <w:p w:rsidR="008165FF" w:rsidRPr="008165FF" w:rsidRDefault="008165FF" w:rsidP="008165FF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8165FF">
        <w:rPr>
          <w:rFonts w:ascii="Courier New" w:hAnsi="Courier New" w:cs="Courier New"/>
          <w:sz w:val="20"/>
          <w:szCs w:val="20"/>
        </w:rPr>
        <w:t>Moore, Melissa</w:t>
      </w:r>
      <w:r w:rsidRPr="008165FF">
        <w:rPr>
          <w:rFonts w:ascii="Courier New" w:hAnsi="Courier New" w:cs="Courier New"/>
          <w:sz w:val="20"/>
          <w:szCs w:val="20"/>
        </w:rPr>
        <w:tab/>
        <w:t>transfer from a classroom teacher to the director/teacher position at the Bluegrass Discover</w:t>
      </w:r>
      <w:r w:rsidR="001A74DF">
        <w:rPr>
          <w:rFonts w:ascii="Courier New" w:hAnsi="Courier New" w:cs="Courier New"/>
          <w:sz w:val="20"/>
          <w:szCs w:val="20"/>
        </w:rPr>
        <w:t>y</w:t>
      </w:r>
      <w:r w:rsidRPr="008165FF">
        <w:rPr>
          <w:rFonts w:ascii="Courier New" w:hAnsi="Courier New" w:cs="Courier New"/>
          <w:sz w:val="20"/>
          <w:szCs w:val="20"/>
        </w:rPr>
        <w:t xml:space="preserve"> Academy effective July 1, 2020</w:t>
      </w:r>
    </w:p>
    <w:p w:rsidR="004572F2" w:rsidRPr="008165FF" w:rsidRDefault="004572F2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4. Treasurer's report </w:t>
      </w:r>
      <w:r>
        <w:t xml:space="preserve"> </w:t>
      </w:r>
    </w:p>
    <w:p w:rsidR="00D92E52" w:rsidRDefault="00D92E52" w:rsidP="00551814">
      <w:pPr>
        <w:pStyle w:val="PlainText"/>
      </w:pPr>
    </w:p>
    <w:p w:rsidR="00D92E52" w:rsidRDefault="00D92E52" w:rsidP="00551814">
      <w:pPr>
        <w:pStyle w:val="PlainText"/>
      </w:pPr>
      <w:r>
        <w:t>Superintendent Maxey gave the treasurer’s report reflecting a balance in the general fund of $</w:t>
      </w:r>
      <w:r w:rsidR="00A047F0">
        <w:t>2,515,675.13</w:t>
      </w:r>
      <w:r w:rsidR="009E0F57">
        <w:t>.</w:t>
      </w:r>
      <w:r w:rsidR="009E0F57">
        <w:rPr>
          <w:rFonts w:ascii="Arial" w:hAnsi="Arial" w:cs="Arial"/>
          <w:color w:val="000000"/>
        </w:rPr>
        <w:t xml:space="preserve">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5. Rowan County Multi-Use Facility/Viking Center Project Update </w:t>
      </w:r>
      <w:r>
        <w:t xml:space="preserve"> </w:t>
      </w:r>
    </w:p>
    <w:p w:rsidR="00382EFF" w:rsidRDefault="00382EFF" w:rsidP="00551814">
      <w:pPr>
        <w:pStyle w:val="PlainText"/>
      </w:pPr>
    </w:p>
    <w:p w:rsidR="003B33D3" w:rsidRDefault="003B33D3" w:rsidP="00551814">
      <w:pPr>
        <w:pStyle w:val="PlainText"/>
      </w:pPr>
      <w:r>
        <w:t xml:space="preserve">Jorden Collins with Packs + Walker shared a PowerPoint presentation </w:t>
      </w:r>
      <w:r w:rsidR="00931A9B">
        <w:t xml:space="preserve">update </w:t>
      </w:r>
      <w:r>
        <w:t xml:space="preserve">on the Rowan County Multi-Use Facility/Viking Center </w:t>
      </w:r>
      <w:r w:rsidR="009208A2">
        <w:t>p</w:t>
      </w:r>
      <w:r>
        <w:t>roject.</w:t>
      </w:r>
      <w:r w:rsidR="00552335">
        <w:t xml:space="preserve"> </w:t>
      </w:r>
    </w:p>
    <w:p w:rsidR="003B33D3" w:rsidRDefault="003B33D3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6. Approve Change Orders for the Rowan County Multi-Use Facility/Viking Center Project </w:t>
      </w:r>
      <w:r>
        <w:t xml:space="preserve"> </w:t>
      </w:r>
    </w:p>
    <w:p w:rsidR="00382EFF" w:rsidRDefault="00382EFF" w:rsidP="00551814">
      <w:pPr>
        <w:pStyle w:val="PlainText"/>
      </w:pPr>
    </w:p>
    <w:p w:rsidR="008216EB" w:rsidRDefault="008216EB" w:rsidP="00551814">
      <w:pPr>
        <w:pStyle w:val="PlainText"/>
      </w:pPr>
      <w:r>
        <w:t>Jorden Collins</w:t>
      </w:r>
      <w:r w:rsidR="007F5C1A">
        <w:t xml:space="preserve"> with Packs + Walker</w:t>
      </w:r>
      <w:r>
        <w:t xml:space="preserve"> discussed the change orders for the Rowan County Multi-Use Facility/Viking project.</w:t>
      </w:r>
      <w:r w:rsidR="003046AE">
        <w:t xml:space="preserve"> The change order consisted of deleting an outdoor drinking fountain</w:t>
      </w:r>
      <w:r w:rsidR="0032024A">
        <w:t xml:space="preserve"> and replacing rubber surfacing at the fountain site</w:t>
      </w:r>
      <w:r w:rsidR="003046AE">
        <w:t>.</w:t>
      </w:r>
    </w:p>
    <w:p w:rsidR="008216EB" w:rsidRDefault="008216EB" w:rsidP="00551814">
      <w:pPr>
        <w:pStyle w:val="PlainText"/>
      </w:pPr>
    </w:p>
    <w:p w:rsidR="00D465E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Change Orders for the Rowan County Multi-Use Facility/Viking Center Project passed with a motion by Mr. Danny Mabry and a second by Mrs. Jennifer Anderson.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lastRenderedPageBreak/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7. Approve Pay Application No. 10 and direct purchase order summary and invoices for the Rowan County Multi-Use Facility/Viking Center Project </w:t>
      </w:r>
      <w:r>
        <w:t xml:space="preserve"> </w:t>
      </w:r>
    </w:p>
    <w:p w:rsidR="00382EFF" w:rsidRDefault="00382EFF" w:rsidP="00551814">
      <w:pPr>
        <w:pStyle w:val="PlainText"/>
      </w:pPr>
    </w:p>
    <w:p w:rsidR="00D465E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Pay Application No. 10 and direct purchase order summary and invoices for the Rowan County Multi-Use Facility/Viking Center Project passed with a motion by Mr. Danny Mabry and a second by Dr. Scott Davison.</w:t>
      </w:r>
    </w:p>
    <w:p w:rsidR="00382EFF" w:rsidRDefault="00382EFF" w:rsidP="00551814">
      <w:pPr>
        <w:pStyle w:val="PlainText"/>
      </w:pPr>
      <w:r>
        <w:t xml:space="preserve"> 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8. Approve special inspections invoice for $1,550 to Solid Ground Consulting Engineers for the Rowan County Multi-Use Facility/Viking Center Project </w:t>
      </w:r>
      <w:r>
        <w:t xml:space="preserve"> </w:t>
      </w:r>
    </w:p>
    <w:p w:rsidR="00382EFF" w:rsidRDefault="00382EFF" w:rsidP="00551814">
      <w:pPr>
        <w:pStyle w:val="PlainText"/>
      </w:pPr>
    </w:p>
    <w:p w:rsidR="000F0F0B" w:rsidRDefault="000F0F0B" w:rsidP="00551814">
      <w:pPr>
        <w:pStyle w:val="PlainText"/>
      </w:pPr>
      <w:r>
        <w:t xml:space="preserve">Peter Fisher, with RossTarrant Architects discussed the </w:t>
      </w:r>
      <w:r w:rsidR="003206A7">
        <w:t>invoice for special inspections</w:t>
      </w:r>
      <w:r>
        <w:t xml:space="preserve"> from Solid Ground Consulting Engineers.</w:t>
      </w:r>
    </w:p>
    <w:p w:rsidR="000F0F0B" w:rsidRDefault="000F0F0B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special inspections invoice for $1,550 to Solid Ground Consulting Engineers for the Rowan County Multi-Use Facility/Viking Center Project passed with a motion by Dr. Scott Davison and a second by Mr. Danny Mabry.  </w:t>
      </w:r>
    </w:p>
    <w:p w:rsidR="00D465EF" w:rsidRDefault="00D465EF" w:rsidP="00551814">
      <w:pPr>
        <w:pStyle w:val="PlainText"/>
      </w:pP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931A9B" w:rsidP="00551814">
      <w:pPr>
        <w:pStyle w:val="PlainText"/>
      </w:pPr>
      <w:r>
        <w:t>M</w:t>
      </w:r>
      <w:r w:rsidR="00382EFF">
        <w:t>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9. Approve 2020 KSBA policies/procedures </w:t>
      </w:r>
      <w:r>
        <w:t xml:space="preserve"> </w:t>
      </w:r>
    </w:p>
    <w:p w:rsidR="00382EFF" w:rsidRDefault="00382EFF" w:rsidP="00551814">
      <w:pPr>
        <w:pStyle w:val="PlainText"/>
      </w:pPr>
    </w:p>
    <w:p w:rsidR="00244B3C" w:rsidRDefault="00244B3C" w:rsidP="00551814">
      <w:pPr>
        <w:pStyle w:val="PlainText"/>
      </w:pPr>
      <w:r>
        <w:t>Julia Rawlings noted that this was the second reading for the changes that were submitted last month for</w:t>
      </w:r>
      <w:r w:rsidR="00AC22A1">
        <w:t xml:space="preserve"> the first reading of the</w:t>
      </w:r>
      <w:r w:rsidR="00902ACC">
        <w:t xml:space="preserve"> </w:t>
      </w:r>
      <w:r>
        <w:t xml:space="preserve">policies and procedures.  </w:t>
      </w:r>
    </w:p>
    <w:p w:rsidR="00244B3C" w:rsidRDefault="00244B3C" w:rsidP="00551814">
      <w:pPr>
        <w:pStyle w:val="PlainText"/>
      </w:pPr>
    </w:p>
    <w:p w:rsidR="00D465E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2020 KSBA policies/procedures passed with a motion by Mrs. Jennifer Anderson and a second by Dr. Scott Davison.</w:t>
      </w:r>
    </w:p>
    <w:p w:rsidR="00382EFF" w:rsidRDefault="00382EFF" w:rsidP="00551814">
      <w:pPr>
        <w:pStyle w:val="PlainText"/>
      </w:pPr>
      <w:r>
        <w:t xml:space="preserve"> 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10. Approve student teacher agreement between Rowan County Board of Education and Eastern Kentucky University for the 2020 - 2021 school </w:t>
      </w:r>
      <w:proofErr w:type="gramStart"/>
      <w:r>
        <w:rPr>
          <w:b/>
        </w:rPr>
        <w:t>year</w:t>
      </w:r>
      <w:proofErr w:type="gramEnd"/>
      <w:r>
        <w:rPr>
          <w:b/>
        </w:rPr>
        <w:t xml:space="preserve">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student teacher agreement between Rowan County Board of Education and Eastern Kentucky University for the 2020 - 2021 school </w:t>
      </w:r>
      <w:proofErr w:type="gramStart"/>
      <w:r>
        <w:t>year</w:t>
      </w:r>
      <w:proofErr w:type="gramEnd"/>
      <w:r>
        <w:t xml:space="preserve"> passed with a motion by Dr. Scott Davison and a second by Mrs. Jennifer Anderson.  </w:t>
      </w:r>
    </w:p>
    <w:p w:rsidR="00D465EF" w:rsidRDefault="00D465EF" w:rsidP="00551814">
      <w:pPr>
        <w:pStyle w:val="PlainText"/>
      </w:pP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11. Approve the Annual Financial Report </w:t>
      </w:r>
      <w:r>
        <w:t xml:space="preserve"> </w:t>
      </w:r>
    </w:p>
    <w:p w:rsidR="00931A9B" w:rsidRDefault="00931A9B" w:rsidP="00551814">
      <w:pPr>
        <w:pStyle w:val="PlainText"/>
        <w:rPr>
          <w:b/>
        </w:rPr>
      </w:pPr>
    </w:p>
    <w:p w:rsidR="00931A9B" w:rsidRPr="00931A9B" w:rsidRDefault="00931A9B" w:rsidP="00551814">
      <w:pPr>
        <w:pStyle w:val="PlainText"/>
      </w:pPr>
      <w:r>
        <w:t xml:space="preserve">Glen Teager reported </w:t>
      </w:r>
      <w:r w:rsidR="00C40F4B">
        <w:t xml:space="preserve">on the Annual Financial Report. </w:t>
      </w:r>
    </w:p>
    <w:p w:rsidR="00931A9B" w:rsidRDefault="00931A9B" w:rsidP="00551814">
      <w:pPr>
        <w:pStyle w:val="PlainText"/>
        <w:rPr>
          <w:b/>
        </w:rPr>
      </w:pPr>
    </w:p>
    <w:p w:rsidR="00D465E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the Annual Financial Report passed with a motion by Mr. Danny Mabry and a second by Mrs. Jennifer Anderson.</w:t>
      </w:r>
    </w:p>
    <w:p w:rsidR="00382EFF" w:rsidRDefault="00382EFF" w:rsidP="00551814">
      <w:pPr>
        <w:pStyle w:val="PlainText"/>
      </w:pPr>
      <w:r>
        <w:t xml:space="preserve"> 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12. Approve Memorandum of Agreement between Kentucky Educational Collaborative for State Agency Children (KECSAC) and Rowan County School District for the Morehead Youth Development Center  </w:t>
      </w:r>
      <w:r>
        <w:t xml:space="preserve"> </w:t>
      </w:r>
    </w:p>
    <w:p w:rsidR="00382EFF" w:rsidRDefault="00382EFF" w:rsidP="00551814">
      <w:pPr>
        <w:pStyle w:val="PlainText"/>
      </w:pPr>
    </w:p>
    <w:p w:rsidR="003C2EE2" w:rsidRDefault="00B04783" w:rsidP="00551814">
      <w:pPr>
        <w:pStyle w:val="PlainText"/>
      </w:pPr>
      <w:r>
        <w:t>Julie Fannin discussed this</w:t>
      </w:r>
      <w:r w:rsidR="003C2EE2">
        <w:t xml:space="preserve"> </w:t>
      </w:r>
      <w:r w:rsidR="007E0C6D">
        <w:t>Memorandum of Agreement with board members.</w:t>
      </w:r>
    </w:p>
    <w:p w:rsidR="003C2EE2" w:rsidRDefault="003C2EE2" w:rsidP="00551814">
      <w:pPr>
        <w:pStyle w:val="PlainText"/>
      </w:pPr>
    </w:p>
    <w:p w:rsidR="003C2EE2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Memorandum of Agreement between Kentucky Educational Collaborative for State Agency Children (KECSAC) and Rowan County School District for the Mo</w:t>
      </w:r>
      <w:r w:rsidR="003C2EE2">
        <w:t>rehead Youth Development Center</w:t>
      </w:r>
      <w:r>
        <w:t xml:space="preserve"> passed with a motion by Dr. Scott Davison and a second by Mrs. Brenda Stamm.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13. Approve 2020 - 2021 Certified Evaluation Plan </w:t>
      </w:r>
      <w:r>
        <w:t xml:space="preserve"> </w:t>
      </w:r>
    </w:p>
    <w:p w:rsidR="00382EFF" w:rsidRDefault="00382EFF" w:rsidP="00551814">
      <w:pPr>
        <w:pStyle w:val="PlainText"/>
      </w:pPr>
    </w:p>
    <w:p w:rsidR="007E0C6D" w:rsidRDefault="007E0C6D" w:rsidP="00551814">
      <w:pPr>
        <w:pStyle w:val="PlainText"/>
      </w:pPr>
      <w:r>
        <w:t>Julie Fannin dis</w:t>
      </w:r>
      <w:r w:rsidR="00B04783">
        <w:t xml:space="preserve">cussed the revised </w:t>
      </w:r>
      <w:r w:rsidR="00DB640E">
        <w:t xml:space="preserve">2020 – 2021 </w:t>
      </w:r>
      <w:r w:rsidR="00B04783">
        <w:t>Certified</w:t>
      </w:r>
      <w:r>
        <w:t xml:space="preserve"> Evaluation Plan with board members.</w:t>
      </w:r>
    </w:p>
    <w:p w:rsidR="007E0C6D" w:rsidRDefault="007E0C6D" w:rsidP="00551814">
      <w:pPr>
        <w:pStyle w:val="PlainText"/>
      </w:pPr>
    </w:p>
    <w:p w:rsidR="00D465E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2020 - 2021 Certified Evaluation Plan passed with a motion by Mrs. Jennifer Anderson and a second by Dr. Scott Davison.</w:t>
      </w:r>
    </w:p>
    <w:p w:rsidR="00382EFF" w:rsidRDefault="00382EFF" w:rsidP="00551814">
      <w:pPr>
        <w:pStyle w:val="PlainText"/>
      </w:pPr>
      <w:r>
        <w:t xml:space="preserve"> 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14. Approve Memorandum of Understanding with St. Claire Medical Center regarding patient evacuation assistance and support </w:t>
      </w:r>
      <w:r>
        <w:t xml:space="preserve"> </w:t>
      </w:r>
    </w:p>
    <w:p w:rsidR="00382EFF" w:rsidRDefault="00382EFF" w:rsidP="00551814">
      <w:pPr>
        <w:pStyle w:val="PlainText"/>
      </w:pPr>
    </w:p>
    <w:p w:rsidR="00A80F51" w:rsidRDefault="00A80F51" w:rsidP="00551814">
      <w:pPr>
        <w:pStyle w:val="PlainText"/>
      </w:pPr>
      <w:r>
        <w:t>Carol Blair discussed the updated</w:t>
      </w:r>
      <w:r w:rsidR="008D26E6">
        <w:t xml:space="preserve"> St. Claire Medical Center</w:t>
      </w:r>
      <w:r>
        <w:t xml:space="preserve"> Memorandum of Understanding with board members.</w:t>
      </w:r>
      <w:r w:rsidR="009457F3">
        <w:t xml:space="preserve">  </w:t>
      </w:r>
    </w:p>
    <w:p w:rsidR="00A80F51" w:rsidRDefault="00A80F51" w:rsidP="00551814">
      <w:pPr>
        <w:pStyle w:val="PlainText"/>
      </w:pPr>
    </w:p>
    <w:p w:rsidR="00D465EF" w:rsidRDefault="00382EFF" w:rsidP="00551814">
      <w:pPr>
        <w:pStyle w:val="PlainText"/>
      </w:pPr>
      <w:r>
        <w:rPr>
          <w:b/>
        </w:rPr>
        <w:lastRenderedPageBreak/>
        <w:t xml:space="preserve">Motion Passed: </w:t>
      </w:r>
      <w:r>
        <w:t xml:space="preserve"> Motion to approve Memorandum of Understanding with St. Claire Medical Center regarding patient evacuation assistance and support passed with a motion by Mr. Danny Mabry and a second by Dr. Scott Davison.</w:t>
      </w:r>
    </w:p>
    <w:p w:rsidR="00382EFF" w:rsidRDefault="00382EFF" w:rsidP="00551814">
      <w:pPr>
        <w:pStyle w:val="PlainText"/>
      </w:pPr>
      <w:r>
        <w:t xml:space="preserve"> 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15. Amend 2020 - 2021 school </w:t>
      </w:r>
      <w:proofErr w:type="gramStart"/>
      <w:r>
        <w:rPr>
          <w:b/>
        </w:rPr>
        <w:t>calendar</w:t>
      </w:r>
      <w:proofErr w:type="gramEnd"/>
      <w:r>
        <w:rPr>
          <w:b/>
        </w:rPr>
        <w:t xml:space="preserve"> </w:t>
      </w:r>
      <w:r>
        <w:t xml:space="preserve"> </w:t>
      </w:r>
    </w:p>
    <w:p w:rsidR="00382EFF" w:rsidRDefault="00382EFF" w:rsidP="00551814">
      <w:pPr>
        <w:pStyle w:val="PlainText"/>
      </w:pPr>
    </w:p>
    <w:p w:rsidR="00A80F51" w:rsidRDefault="00D40BA1" w:rsidP="00551814">
      <w:pPr>
        <w:pStyle w:val="PlainText"/>
      </w:pPr>
      <w:r>
        <w:t>Superintendent</w:t>
      </w:r>
      <w:r w:rsidR="00A80F51">
        <w:t xml:space="preserve"> </w:t>
      </w:r>
      <w:r w:rsidR="003913DB">
        <w:t>Maxey</w:t>
      </w:r>
      <w:r w:rsidR="00AE6A10">
        <w:t xml:space="preserve"> </w:t>
      </w:r>
      <w:r>
        <w:t xml:space="preserve">explained the </w:t>
      </w:r>
      <w:r w:rsidR="00AE6A10">
        <w:t xml:space="preserve">proposed </w:t>
      </w:r>
      <w:r>
        <w:t>amended 2020 – 2021 school calendar.</w:t>
      </w:r>
      <w:r w:rsidR="003913DB">
        <w:t xml:space="preserve"> The first day for students will be August 26, 2020, if approved.  </w:t>
      </w:r>
      <w:r w:rsidR="00AC3BAF">
        <w:t>Superintendent Maxey noted t</w:t>
      </w:r>
      <w:r w:rsidR="003913DB">
        <w:t>his will allow for additional planning</w:t>
      </w:r>
      <w:r w:rsidR="00B654F2">
        <w:t>/training for teachers</w:t>
      </w:r>
      <w:r w:rsidR="003913DB">
        <w:t xml:space="preserve"> and monitoring the</w:t>
      </w:r>
      <w:r w:rsidR="00727E20">
        <w:t xml:space="preserve"> </w:t>
      </w:r>
      <w:r w:rsidR="00AC3BAF">
        <w:t xml:space="preserve">COVID-19 </w:t>
      </w:r>
      <w:r w:rsidR="00727E20">
        <w:t>situation and how it is unfolding across the country.</w:t>
      </w:r>
      <w:r w:rsidR="003913DB">
        <w:t xml:space="preserve"> </w:t>
      </w:r>
      <w:r w:rsidR="00057562">
        <w:t>The p</w:t>
      </w:r>
      <w:r w:rsidR="00B654F2">
        <w:t>ositive number of cases have been spiking across the state</w:t>
      </w:r>
      <w:r w:rsidR="00057562">
        <w:t xml:space="preserve"> recently</w:t>
      </w:r>
      <w:r w:rsidR="00B654F2">
        <w:t>.</w:t>
      </w:r>
      <w:r w:rsidR="003913DB">
        <w:t xml:space="preserve"> </w:t>
      </w:r>
      <w:r w:rsidR="00057562">
        <w:t>Superintendent Maxey noted that he fee</w:t>
      </w:r>
      <w:r w:rsidR="0059628E">
        <w:t>ls this amended calendar give</w:t>
      </w:r>
      <w:r w:rsidR="00A765F3">
        <w:t>s</w:t>
      </w:r>
      <w:r w:rsidR="0059628E">
        <w:t xml:space="preserve"> the district</w:t>
      </w:r>
      <w:r w:rsidR="00057562">
        <w:t xml:space="preserve"> a starting point and place to plan from. </w:t>
      </w:r>
    </w:p>
    <w:p w:rsidR="00057562" w:rsidRDefault="00057562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amend 2020 - 2021 school </w:t>
      </w:r>
      <w:proofErr w:type="gramStart"/>
      <w:r>
        <w:t>calendar</w:t>
      </w:r>
      <w:proofErr w:type="gramEnd"/>
      <w:r>
        <w:t xml:space="preserve"> passed with a motion by Mrs. Jennifer Anderson and a second by Mrs. Brenda Stamm.  </w:t>
      </w:r>
    </w:p>
    <w:p w:rsidR="00D465EF" w:rsidRDefault="00D465EF" w:rsidP="00551814">
      <w:pPr>
        <w:pStyle w:val="PlainText"/>
      </w:pP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16. Approve Rowan County Schools Reopening Plan </w:t>
      </w:r>
      <w:r>
        <w:t xml:space="preserve"> </w:t>
      </w:r>
    </w:p>
    <w:p w:rsidR="00382EFF" w:rsidRDefault="00382EFF" w:rsidP="00551814">
      <w:pPr>
        <w:pStyle w:val="PlainText"/>
      </w:pPr>
    </w:p>
    <w:p w:rsidR="00D40BA1" w:rsidRDefault="00D40BA1" w:rsidP="00551814">
      <w:pPr>
        <w:pStyle w:val="PlainText"/>
      </w:pPr>
      <w:r>
        <w:t xml:space="preserve">Superintendent Maxey </w:t>
      </w:r>
      <w:r w:rsidR="00426ED2">
        <w:t>discussed the reopening plan.</w:t>
      </w:r>
      <w:r w:rsidR="00BD7138">
        <w:t xml:space="preserve">  </w:t>
      </w:r>
      <w:r w:rsidR="00CA6EB4">
        <w:t xml:space="preserve">Superintendent Maxey noted that there are no easy </w:t>
      </w:r>
      <w:r w:rsidR="003F1987">
        <w:t>answers</w:t>
      </w:r>
      <w:r w:rsidR="005160E9">
        <w:t xml:space="preserve"> or solutions to such a difficult situation</w:t>
      </w:r>
      <w:r w:rsidR="00A765F3">
        <w:t>.</w:t>
      </w:r>
      <w:r w:rsidR="005160E9">
        <w:t xml:space="preserve">  He noted that countless hours/days and sleepless nights have gone into this plan for reopening schools. There has been a tremendous a</w:t>
      </w:r>
      <w:r w:rsidR="00A765F3">
        <w:t>mount of input</w:t>
      </w:r>
      <w:bookmarkStart w:id="0" w:name="_GoBack"/>
      <w:bookmarkEnd w:id="0"/>
      <w:r w:rsidR="005160E9">
        <w:t xml:space="preserve"> into this plan representing all groups in the district. </w:t>
      </w:r>
      <w:r w:rsidR="00931B15">
        <w:t xml:space="preserve">Superintendent Maxey discussed the </w:t>
      </w:r>
      <w:r w:rsidR="006B6EBB">
        <w:t xml:space="preserve">following </w:t>
      </w:r>
      <w:r w:rsidR="00931B15">
        <w:t>three options available for parents to choose from for their children</w:t>
      </w:r>
      <w:r w:rsidR="0010578A">
        <w:t>:</w:t>
      </w:r>
      <w:proofErr w:type="gramStart"/>
      <w:r w:rsidR="0010578A">
        <w:t xml:space="preserve"> 1) </w:t>
      </w:r>
      <w:r w:rsidR="006B6EBB">
        <w:t>Student Full Time In Person Plan</w:t>
      </w:r>
      <w:proofErr w:type="gramEnd"/>
      <w:r w:rsidR="006B6EBB">
        <w:t xml:space="preserve">, 2) Student Blended Plan, and 3) Rowan County </w:t>
      </w:r>
      <w:r w:rsidR="0010578A">
        <w:t xml:space="preserve">Online Learning Academy (RCOLA). Hopefully, by offering these three options, we can safely open our schools.  </w:t>
      </w:r>
    </w:p>
    <w:p w:rsidR="00D40BA1" w:rsidRDefault="00D40BA1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Rowan County Schools Reopening Plan passed with a motion by Dr. Scott Davison and a second by Mrs. Brenda Stamm.  </w:t>
      </w:r>
    </w:p>
    <w:p w:rsidR="00D465EF" w:rsidRDefault="00D465EF" w:rsidP="00551814">
      <w:pPr>
        <w:pStyle w:val="PlainText"/>
      </w:pP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17. Approve updated Kentucky Parental Notice for Consent to allow District to access Kentucky Medicaid Benefits </w:t>
      </w:r>
      <w:r>
        <w:t xml:space="preserve"> </w:t>
      </w:r>
    </w:p>
    <w:p w:rsidR="00382EFF" w:rsidRDefault="00382EFF" w:rsidP="00551814">
      <w:pPr>
        <w:pStyle w:val="PlainText"/>
      </w:pPr>
    </w:p>
    <w:p w:rsidR="00D465E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updated Kentucky Parental Notice for Consent to allow District to access Kentucky Medicaid Benefits passed with a motion by Mrs. Jennifer Anderson and a second by Mr. Danny Mabry.</w:t>
      </w:r>
    </w:p>
    <w:p w:rsidR="00382EFF" w:rsidRDefault="00382EFF" w:rsidP="00551814">
      <w:pPr>
        <w:pStyle w:val="PlainText"/>
      </w:pPr>
      <w:r>
        <w:t xml:space="preserve">  </w:t>
      </w:r>
    </w:p>
    <w:p w:rsidR="00382EFF" w:rsidRDefault="00382EFF" w:rsidP="00551814">
      <w:pPr>
        <w:pStyle w:val="PlainText"/>
      </w:pPr>
      <w:r>
        <w:lastRenderedPageBreak/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18. Superintendent's report </w:t>
      </w:r>
      <w:r>
        <w:t xml:space="preserve"> </w:t>
      </w:r>
    </w:p>
    <w:p w:rsidR="004E3FFC" w:rsidRDefault="004E3FFC" w:rsidP="00551814">
      <w:pPr>
        <w:pStyle w:val="PlainText"/>
      </w:pPr>
    </w:p>
    <w:p w:rsidR="004E3FFC" w:rsidRDefault="004E3FFC" w:rsidP="00551814">
      <w:pPr>
        <w:pStyle w:val="PlainText"/>
      </w:pPr>
      <w:r>
        <w:t xml:space="preserve">Superintendent Maxey </w:t>
      </w:r>
      <w:r w:rsidR="00E52F35">
        <w:t>reported</w:t>
      </w:r>
      <w:r w:rsidR="00882FE4">
        <w:t xml:space="preserve"> on the following: </w:t>
      </w:r>
    </w:p>
    <w:p w:rsidR="00382EFF" w:rsidRDefault="00382EFF" w:rsidP="00551814">
      <w:pPr>
        <w:pStyle w:val="PlainText"/>
      </w:pPr>
    </w:p>
    <w:tbl>
      <w:tblPr>
        <w:tblW w:w="5000" w:type="pct"/>
        <w:tblCellSpacing w:w="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9"/>
        <w:gridCol w:w="1363"/>
      </w:tblGrid>
      <w:tr w:rsidR="004E3FFC" w:rsidTr="007947AE">
        <w:trPr>
          <w:tblCellSpacing w:w="0" w:type="dxa"/>
        </w:trPr>
        <w:tc>
          <w:tcPr>
            <w:tcW w:w="429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4E3FFC" w:rsidRPr="004E3FFC" w:rsidRDefault="00681F83" w:rsidP="007947AE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Diversity Committee meeting</w:t>
            </w:r>
          </w:p>
          <w:p w:rsidR="004E3FFC" w:rsidRPr="004E3FFC" w:rsidRDefault="004E3FFC" w:rsidP="007947AE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4E3FFC">
              <w:rPr>
                <w:rFonts w:ascii="Courier New" w:hAnsi="Courier New" w:cs="Courier New"/>
                <w:bCs/>
                <w:sz w:val="20"/>
                <w:szCs w:val="20"/>
              </w:rPr>
              <w:t>Update on DC trip refund</w:t>
            </w:r>
          </w:p>
          <w:p w:rsidR="004E3FFC" w:rsidRPr="004B275B" w:rsidRDefault="004E3FFC" w:rsidP="007947AE">
            <w:pPr>
              <w:ind w:left="1080"/>
            </w:pPr>
          </w:p>
        </w:tc>
        <w:tc>
          <w:tcPr>
            <w:tcW w:w="70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:rsidR="004E3FFC" w:rsidRDefault="004E3FFC" w:rsidP="007947AE"/>
        </w:tc>
      </w:tr>
    </w:tbl>
    <w:p w:rsidR="00382EFF" w:rsidRDefault="00382EFF" w:rsidP="00551814">
      <w:pPr>
        <w:pStyle w:val="PlainText"/>
      </w:pPr>
      <w:r>
        <w:rPr>
          <w:b/>
        </w:rPr>
        <w:t xml:space="preserve">19. Other business </w:t>
      </w:r>
      <w:r>
        <w:t xml:space="preserve"> </w:t>
      </w:r>
    </w:p>
    <w:p w:rsidR="00382EFF" w:rsidRDefault="00382EFF" w:rsidP="00551814">
      <w:pPr>
        <w:pStyle w:val="PlainText"/>
      </w:pPr>
    </w:p>
    <w:p w:rsidR="006D6079" w:rsidRDefault="006D6079" w:rsidP="00551814">
      <w:pPr>
        <w:pStyle w:val="PlainText"/>
      </w:pPr>
      <w:r>
        <w:t>There was no other business.</w:t>
      </w:r>
    </w:p>
    <w:p w:rsidR="006D6079" w:rsidRDefault="006D6079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20. Adjourn </w:t>
      </w:r>
      <w:r>
        <w:t xml:space="preserve"> </w:t>
      </w:r>
    </w:p>
    <w:p w:rsidR="00382EFF" w:rsidRDefault="00382EFF" w:rsidP="00551814">
      <w:pPr>
        <w:pStyle w:val="PlainText"/>
      </w:pPr>
    </w:p>
    <w:p w:rsidR="00D465E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that the meeting adjourn passed with a motion by Dr. Scott Davison and a second by Mr. Danny Mabry.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D465EF" w:rsidP="00551814">
      <w:pPr>
        <w:pStyle w:val="PlainText"/>
      </w:pPr>
      <w:r>
        <w:t>The meeting adjourned at 7:27 p.m.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D465EF" w:rsidRDefault="00D465EF" w:rsidP="00382EFF">
      <w:pPr>
        <w:pStyle w:val="PlainText"/>
      </w:pPr>
    </w:p>
    <w:p w:rsidR="008F1D45" w:rsidRDefault="008F1D45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B602B"/>
    <w:multiLevelType w:val="hybridMultilevel"/>
    <w:tmpl w:val="11BEE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0B"/>
    <w:rsid w:val="00040163"/>
    <w:rsid w:val="00057562"/>
    <w:rsid w:val="000F0F0B"/>
    <w:rsid w:val="0010578A"/>
    <w:rsid w:val="001A74DF"/>
    <w:rsid w:val="001C7C15"/>
    <w:rsid w:val="00244B3C"/>
    <w:rsid w:val="00280A20"/>
    <w:rsid w:val="003046AE"/>
    <w:rsid w:val="0032024A"/>
    <w:rsid w:val="003206A7"/>
    <w:rsid w:val="003327C3"/>
    <w:rsid w:val="00382EFF"/>
    <w:rsid w:val="003913DB"/>
    <w:rsid w:val="003B33D3"/>
    <w:rsid w:val="003C2EE2"/>
    <w:rsid w:val="003E3767"/>
    <w:rsid w:val="003F1987"/>
    <w:rsid w:val="00400B26"/>
    <w:rsid w:val="00426ED2"/>
    <w:rsid w:val="004572F2"/>
    <w:rsid w:val="004E3FFC"/>
    <w:rsid w:val="005160E9"/>
    <w:rsid w:val="00551814"/>
    <w:rsid w:val="00552335"/>
    <w:rsid w:val="0059628E"/>
    <w:rsid w:val="00681F83"/>
    <w:rsid w:val="006B6EBB"/>
    <w:rsid w:val="006D6079"/>
    <w:rsid w:val="00727E20"/>
    <w:rsid w:val="00790CA3"/>
    <w:rsid w:val="007E0C6D"/>
    <w:rsid w:val="007F5C1A"/>
    <w:rsid w:val="008165FF"/>
    <w:rsid w:val="008216EB"/>
    <w:rsid w:val="00882FE4"/>
    <w:rsid w:val="008A182F"/>
    <w:rsid w:val="008B1898"/>
    <w:rsid w:val="008D26E6"/>
    <w:rsid w:val="008D3231"/>
    <w:rsid w:val="008F1D45"/>
    <w:rsid w:val="00902ACC"/>
    <w:rsid w:val="009208A2"/>
    <w:rsid w:val="00931A9B"/>
    <w:rsid w:val="00931B15"/>
    <w:rsid w:val="009457F3"/>
    <w:rsid w:val="009E0F57"/>
    <w:rsid w:val="009E5445"/>
    <w:rsid w:val="00A047F0"/>
    <w:rsid w:val="00A32A2C"/>
    <w:rsid w:val="00A765F3"/>
    <w:rsid w:val="00A80F51"/>
    <w:rsid w:val="00A86BBF"/>
    <w:rsid w:val="00AC22A1"/>
    <w:rsid w:val="00AC3BAF"/>
    <w:rsid w:val="00AE6A10"/>
    <w:rsid w:val="00B03DA6"/>
    <w:rsid w:val="00B04783"/>
    <w:rsid w:val="00B607CF"/>
    <w:rsid w:val="00B654F2"/>
    <w:rsid w:val="00BA4659"/>
    <w:rsid w:val="00BB42EB"/>
    <w:rsid w:val="00BD7138"/>
    <w:rsid w:val="00C40F4B"/>
    <w:rsid w:val="00CA6EB4"/>
    <w:rsid w:val="00CD3810"/>
    <w:rsid w:val="00CF7324"/>
    <w:rsid w:val="00D40BA1"/>
    <w:rsid w:val="00D465EF"/>
    <w:rsid w:val="00D92E52"/>
    <w:rsid w:val="00DB640E"/>
    <w:rsid w:val="00E52F35"/>
    <w:rsid w:val="00F34C0B"/>
    <w:rsid w:val="00F3580A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7243</TotalTime>
  <Pages>6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Read, Rhonda</cp:lastModifiedBy>
  <cp:revision>75</cp:revision>
  <cp:lastPrinted>2020-07-28T19:03:00Z</cp:lastPrinted>
  <dcterms:created xsi:type="dcterms:W3CDTF">2020-07-22T14:50:00Z</dcterms:created>
  <dcterms:modified xsi:type="dcterms:W3CDTF">2020-07-30T15:33:00Z</dcterms:modified>
</cp:coreProperties>
</file>