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bookmarkStart w:id="0" w:name="_GoBack"/>
      <w:bookmarkEnd w:id="0"/>
      <w:r w:rsidRPr="00382EFF">
        <w:rPr>
          <w:b/>
          <w:bCs/>
        </w:rPr>
        <w:t>Rowan County Board of Education Regular Meeting</w:t>
      </w:r>
    </w:p>
    <w:p w:rsidR="00382EFF" w:rsidRDefault="00382EFF" w:rsidP="00551814">
      <w:pPr>
        <w:pStyle w:val="PlainText"/>
      </w:pPr>
      <w:r>
        <w:t>May 18, 2021</w:t>
      </w:r>
      <w:r w:rsidR="00B45EF3">
        <w:t>,</w:t>
      </w:r>
      <w:r>
        <w:t xml:space="preserve"> 6</w:t>
      </w:r>
      <w:r w:rsidR="00B45EF3">
        <w:t xml:space="preserve"> p.m.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B45EF3" w:rsidRDefault="00CF7324" w:rsidP="00551814">
      <w:pPr>
        <w:pStyle w:val="PlainText"/>
        <w:rPr>
          <w:u w:val="single"/>
        </w:rPr>
      </w:pPr>
      <w:r>
        <w:rPr>
          <w:u w:val="single"/>
        </w:rPr>
        <w:t xml:space="preserve">Present Board Members: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Jennifer Anderson </w:t>
      </w: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Open meeting </w:t>
      </w:r>
      <w:r>
        <w:t xml:space="preserve"> </w:t>
      </w:r>
    </w:p>
    <w:p w:rsidR="00645A88" w:rsidRDefault="00645A88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Call meeting to order </w:t>
      </w:r>
      <w:r>
        <w:t xml:space="preserve"> </w:t>
      </w:r>
    </w:p>
    <w:p w:rsidR="00645A88" w:rsidRDefault="00645A88" w:rsidP="00551814">
      <w:pPr>
        <w:pStyle w:val="PlainText"/>
      </w:pPr>
    </w:p>
    <w:p w:rsidR="00FA02AA" w:rsidRDefault="00FA02AA" w:rsidP="00551814">
      <w:pPr>
        <w:pStyle w:val="PlainText"/>
      </w:pPr>
      <w:r>
        <w:t xml:space="preserve">Chairman Rick Whelan called the meeting to order at 6 p.m.  </w:t>
      </w:r>
    </w:p>
    <w:p w:rsidR="00645A88" w:rsidRDefault="00645A88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1.b</w:t>
      </w:r>
      <w:proofErr w:type="gramEnd"/>
      <w:r>
        <w:rPr>
          <w:b/>
        </w:rPr>
        <w:t xml:space="preserve">. Pledge of Allegiance </w:t>
      </w:r>
      <w:r>
        <w:t xml:space="preserve"> </w:t>
      </w:r>
    </w:p>
    <w:p w:rsidR="00645A88" w:rsidRDefault="00645A88" w:rsidP="00551814">
      <w:pPr>
        <w:pStyle w:val="PlainText"/>
      </w:pPr>
    </w:p>
    <w:p w:rsidR="00FA02AA" w:rsidRDefault="00FA02AA" w:rsidP="00551814">
      <w:pPr>
        <w:pStyle w:val="PlainText"/>
      </w:pPr>
      <w:r>
        <w:t>Chairman Whelan led the board and audience in the Pledge of Allegiance.</w:t>
      </w:r>
    </w:p>
    <w:p w:rsidR="00645A88" w:rsidRDefault="00645A88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1.c</w:t>
      </w:r>
      <w:proofErr w:type="gramEnd"/>
      <w:r>
        <w:rPr>
          <w:b/>
        </w:rPr>
        <w:t xml:space="preserve">. Recognize visitors and guests </w:t>
      </w:r>
      <w:r>
        <w:t xml:space="preserve"> </w:t>
      </w:r>
    </w:p>
    <w:p w:rsidR="00382EFF" w:rsidRDefault="00382EFF" w:rsidP="00551814">
      <w:pPr>
        <w:pStyle w:val="PlainText"/>
      </w:pPr>
    </w:p>
    <w:p w:rsidR="00FA02AA" w:rsidRDefault="00FA02AA" w:rsidP="00551814">
      <w:pPr>
        <w:pStyle w:val="PlainText"/>
      </w:pPr>
      <w:r>
        <w:t>Superintendent Maxey welcomed in-person</w:t>
      </w:r>
      <w:r w:rsidR="00C579FB">
        <w:t xml:space="preserve"> visitors</w:t>
      </w:r>
      <w:r>
        <w:t xml:space="preserve"> and </w:t>
      </w:r>
      <w:r w:rsidR="00C579FB">
        <w:t>online</w:t>
      </w:r>
      <w:r>
        <w:t xml:space="preserve"> </w:t>
      </w:r>
      <w:r w:rsidR="00C579FB">
        <w:t>persons</w:t>
      </w:r>
      <w:r>
        <w:t xml:space="preserve"> to the board meeting. </w:t>
      </w:r>
    </w:p>
    <w:p w:rsidR="00FA02AA" w:rsidRDefault="00FA02AA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Approve regular business items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proofErr w:type="gramStart"/>
      <w:r>
        <w:rPr>
          <w:b/>
        </w:rPr>
        <w:t>2.a</w:t>
      </w:r>
      <w:proofErr w:type="gramEnd"/>
      <w:r>
        <w:rPr>
          <w:b/>
        </w:rPr>
        <w:t xml:space="preserve">. Approve regular April 20, 2021, and special May 4, 2021, board meeting minutes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Approve payment of monthly claims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2.c</w:t>
      </w:r>
      <w:proofErr w:type="gramEnd"/>
      <w:r>
        <w:rPr>
          <w:b/>
        </w:rPr>
        <w:t xml:space="preserve">. Surplus textbooks from McBrayer Elementary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2.d</w:t>
      </w:r>
      <w:proofErr w:type="gramEnd"/>
      <w:r>
        <w:rPr>
          <w:b/>
        </w:rPr>
        <w:t xml:space="preserve">. Approve 2020 - 2021 emergency substitutes for the 2021 - 2022 school year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2.e</w:t>
      </w:r>
      <w:proofErr w:type="gramEnd"/>
      <w:r>
        <w:rPr>
          <w:b/>
        </w:rPr>
        <w:t xml:space="preserve">. Approve all emergency substitutes for the 2021 - 2022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2.f. Approve KEDC's bid list for food and supplies for 2021 - 2022 school year and the lowest and best bids for bus repair parts and fuel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2.g</w:t>
      </w:r>
      <w:proofErr w:type="gramEnd"/>
      <w:r>
        <w:rPr>
          <w:b/>
        </w:rPr>
        <w:t xml:space="preserve">. Authorization for advertising for bread and produce bids </w:t>
      </w:r>
      <w:r>
        <w:t xml:space="preserve"> </w:t>
      </w:r>
    </w:p>
    <w:p w:rsidR="00382EFF" w:rsidRDefault="00382EFF" w:rsidP="00551814">
      <w:pPr>
        <w:pStyle w:val="PlainText"/>
      </w:pPr>
    </w:p>
    <w:p w:rsidR="00645A88" w:rsidRDefault="00645A88" w:rsidP="00645A88">
      <w:pPr>
        <w:pStyle w:val="PlainText"/>
      </w:pPr>
      <w:r>
        <w:rPr>
          <w:b/>
        </w:rPr>
        <w:t xml:space="preserve">Motion Passed: </w:t>
      </w:r>
      <w:r>
        <w:t xml:space="preserve"> Motion to approve regular business items passed with a motion by Mr. Danny Mabry and a second by Dr. Scott Davison.</w:t>
      </w:r>
    </w:p>
    <w:p w:rsidR="00645A88" w:rsidRDefault="00645A88" w:rsidP="00645A88">
      <w:pPr>
        <w:pStyle w:val="PlainText"/>
      </w:pPr>
      <w:r>
        <w:t xml:space="preserve">  </w:t>
      </w:r>
    </w:p>
    <w:p w:rsidR="00645A88" w:rsidRDefault="00645A88" w:rsidP="00645A88">
      <w:pPr>
        <w:pStyle w:val="PlainText"/>
      </w:pPr>
      <w:r>
        <w:t>Mrs. Jennifer Anderson    Yes</w:t>
      </w:r>
    </w:p>
    <w:p w:rsidR="00645A88" w:rsidRDefault="00645A88" w:rsidP="00645A88">
      <w:pPr>
        <w:pStyle w:val="PlainText"/>
      </w:pPr>
      <w:r>
        <w:t>Dr. Scott Davison         Yes</w:t>
      </w:r>
    </w:p>
    <w:p w:rsidR="00645A88" w:rsidRDefault="00645A88" w:rsidP="00645A88">
      <w:pPr>
        <w:pStyle w:val="PlainText"/>
      </w:pPr>
      <w:r>
        <w:t>Mr. Danny Mabry           Yes</w:t>
      </w:r>
    </w:p>
    <w:p w:rsidR="00645A88" w:rsidRDefault="00645A88" w:rsidP="00645A88">
      <w:pPr>
        <w:pStyle w:val="PlainText"/>
      </w:pPr>
      <w:r>
        <w:t>Mrs. Brenda Stamm         Yes</w:t>
      </w:r>
    </w:p>
    <w:p w:rsidR="00645A88" w:rsidRDefault="00645A88" w:rsidP="00645A88">
      <w:pPr>
        <w:pStyle w:val="PlainText"/>
      </w:pPr>
      <w:r>
        <w:t>Mr. Rick Whelan           Yes</w:t>
      </w:r>
    </w:p>
    <w:p w:rsidR="00645A88" w:rsidRDefault="00645A88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Personnel report </w:t>
      </w:r>
      <w:r>
        <w:t xml:space="preserve"> </w:t>
      </w:r>
    </w:p>
    <w:p w:rsidR="00382EFF" w:rsidRDefault="00382EFF" w:rsidP="00551814">
      <w:pPr>
        <w:pStyle w:val="PlainText"/>
      </w:pPr>
    </w:p>
    <w:p w:rsidR="00FC1018" w:rsidRDefault="00FC1018" w:rsidP="00551814">
      <w:pPr>
        <w:pStyle w:val="PlainText"/>
      </w:pPr>
      <w:r>
        <w:t>Superintendent Maxey shared the following personnel report:</w:t>
      </w:r>
    </w:p>
    <w:p w:rsidR="00FC1018" w:rsidRDefault="00FC1018" w:rsidP="00551814">
      <w:pPr>
        <w:pStyle w:val="PlainText"/>
      </w:pP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FC1018">
        <w:rPr>
          <w:rFonts w:ascii="Courier New" w:hAnsi="Courier New" w:cs="Courier New"/>
          <w:b/>
          <w:sz w:val="20"/>
          <w:szCs w:val="20"/>
          <w:u w:val="single"/>
        </w:rPr>
        <w:t>Employment</w:t>
      </w: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FC1018">
        <w:rPr>
          <w:rFonts w:ascii="Courier New" w:hAnsi="Courier New" w:cs="Courier New"/>
          <w:sz w:val="20"/>
          <w:szCs w:val="20"/>
        </w:rPr>
        <w:t>Blevins, Kayla</w:t>
      </w:r>
      <w:r w:rsidRPr="00FC1018">
        <w:rPr>
          <w:rFonts w:ascii="Courier New" w:hAnsi="Courier New" w:cs="Courier New"/>
          <w:sz w:val="20"/>
          <w:szCs w:val="20"/>
        </w:rPr>
        <w:tab/>
        <w:t>employ as the head coach for the girls’ soccer team at Rowan County Senior High School effective April 20, 2021</w:t>
      </w:r>
    </w:p>
    <w:p w:rsid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FC1018">
        <w:rPr>
          <w:rFonts w:ascii="Courier New" w:hAnsi="Courier New" w:cs="Courier New"/>
          <w:sz w:val="20"/>
          <w:szCs w:val="20"/>
        </w:rPr>
        <w:lastRenderedPageBreak/>
        <w:t>Minor, Montana</w:t>
      </w:r>
      <w:r w:rsidRPr="00FC1018">
        <w:rPr>
          <w:rFonts w:ascii="Courier New" w:hAnsi="Courier New" w:cs="Courier New"/>
          <w:sz w:val="20"/>
          <w:szCs w:val="20"/>
        </w:rPr>
        <w:tab/>
        <w:t xml:space="preserve">employ as a first assistant coach for the girls’ soccer team at Rowan County Senior High School effective </w:t>
      </w: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FC1018">
        <w:rPr>
          <w:rFonts w:ascii="Courier New" w:hAnsi="Courier New" w:cs="Courier New"/>
          <w:sz w:val="20"/>
          <w:szCs w:val="20"/>
        </w:rPr>
        <w:t>April 29, 2021</w:t>
      </w: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FC1018">
        <w:rPr>
          <w:rFonts w:ascii="Courier New" w:hAnsi="Courier New" w:cs="Courier New"/>
          <w:b/>
          <w:sz w:val="20"/>
          <w:szCs w:val="20"/>
          <w:u w:val="single"/>
        </w:rPr>
        <w:t>Resignations</w:t>
      </w: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FC1018">
        <w:rPr>
          <w:rFonts w:ascii="Courier New" w:hAnsi="Courier New" w:cs="Courier New"/>
          <w:sz w:val="20"/>
          <w:szCs w:val="20"/>
        </w:rPr>
        <w:t>Archer, Ashley</w:t>
      </w:r>
      <w:r w:rsidRPr="00FC1018">
        <w:rPr>
          <w:rFonts w:ascii="Courier New" w:hAnsi="Courier New" w:cs="Courier New"/>
          <w:sz w:val="20"/>
          <w:szCs w:val="20"/>
        </w:rPr>
        <w:tab/>
      </w:r>
      <w:proofErr w:type="gramStart"/>
      <w:r w:rsidRPr="00FC1018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FC1018">
        <w:rPr>
          <w:rFonts w:ascii="Courier New" w:hAnsi="Courier New" w:cs="Courier New"/>
          <w:sz w:val="20"/>
          <w:szCs w:val="20"/>
        </w:rPr>
        <w:t xml:space="preserve"> as an instructional assistant at Rowan County Preschool Center effective at the end of the 2020 – 2021 school year</w:t>
      </w: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FC1018">
        <w:rPr>
          <w:rFonts w:ascii="Courier New" w:hAnsi="Courier New" w:cs="Courier New"/>
          <w:sz w:val="20"/>
          <w:szCs w:val="20"/>
        </w:rPr>
        <w:t>Hamilton, Emily</w:t>
      </w:r>
      <w:r w:rsidRPr="00FC1018">
        <w:rPr>
          <w:rFonts w:ascii="Courier New" w:hAnsi="Courier New" w:cs="Courier New"/>
          <w:sz w:val="20"/>
          <w:szCs w:val="20"/>
        </w:rPr>
        <w:tab/>
      </w:r>
      <w:proofErr w:type="gramStart"/>
      <w:r w:rsidRPr="00FC1018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FC1018">
        <w:rPr>
          <w:rFonts w:ascii="Courier New" w:hAnsi="Courier New" w:cs="Courier New"/>
          <w:sz w:val="20"/>
          <w:szCs w:val="20"/>
        </w:rPr>
        <w:t xml:space="preserve"> as a math teacher at Rowan County </w:t>
      </w:r>
      <w:r>
        <w:rPr>
          <w:rFonts w:ascii="Courier New" w:hAnsi="Courier New" w:cs="Courier New"/>
          <w:sz w:val="20"/>
          <w:szCs w:val="20"/>
        </w:rPr>
        <w:t xml:space="preserve">Middle School </w:t>
      </w:r>
      <w:r w:rsidRPr="00FC1018">
        <w:rPr>
          <w:rFonts w:ascii="Courier New" w:hAnsi="Courier New" w:cs="Courier New"/>
          <w:sz w:val="20"/>
          <w:szCs w:val="20"/>
        </w:rPr>
        <w:t>effective at the end of the 2020 – 2021 school year</w:t>
      </w: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FC1018">
        <w:rPr>
          <w:rFonts w:ascii="Courier New" w:hAnsi="Courier New" w:cs="Courier New"/>
          <w:sz w:val="20"/>
          <w:szCs w:val="20"/>
        </w:rPr>
        <w:t>McKinney, Mary-Claire</w:t>
      </w:r>
      <w:r w:rsidRPr="00FC1018">
        <w:rPr>
          <w:rFonts w:ascii="Courier New" w:hAnsi="Courier New" w:cs="Courier New"/>
          <w:sz w:val="20"/>
          <w:szCs w:val="20"/>
        </w:rPr>
        <w:tab/>
      </w:r>
      <w:proofErr w:type="gramStart"/>
      <w:r w:rsidRPr="00FC1018">
        <w:rPr>
          <w:rFonts w:ascii="Courier New" w:hAnsi="Courier New" w:cs="Courier New"/>
          <w:sz w:val="20"/>
          <w:szCs w:val="20"/>
        </w:rPr>
        <w:t>resign</w:t>
      </w:r>
      <w:proofErr w:type="gramEnd"/>
      <w:r w:rsidRPr="00FC1018">
        <w:rPr>
          <w:rFonts w:ascii="Courier New" w:hAnsi="Courier New" w:cs="Courier New"/>
          <w:sz w:val="20"/>
          <w:szCs w:val="20"/>
        </w:rPr>
        <w:t xml:space="preserve"> as a teacher at Clearfield Elementary effective at the end of the 2020 – 2021 school year</w:t>
      </w:r>
    </w:p>
    <w:p w:rsidR="00FC1018" w:rsidRPr="00FC1018" w:rsidRDefault="00095227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Reeder, Kimberley</w:t>
      </w:r>
      <w:r>
        <w:rPr>
          <w:rFonts w:ascii="Courier New" w:hAnsi="Courier New" w:cs="Courier New"/>
          <w:sz w:val="20"/>
          <w:szCs w:val="20"/>
        </w:rPr>
        <w:tab/>
      </w:r>
      <w:r w:rsidR="00FC1018" w:rsidRPr="00FC1018">
        <w:rPr>
          <w:rFonts w:ascii="Courier New" w:hAnsi="Courier New" w:cs="Courier New"/>
          <w:sz w:val="20"/>
          <w:szCs w:val="20"/>
        </w:rPr>
        <w:t>resign</w:t>
      </w:r>
      <w:proofErr w:type="gramEnd"/>
      <w:r w:rsidR="00FC1018" w:rsidRPr="00FC1018">
        <w:rPr>
          <w:rFonts w:ascii="Courier New" w:hAnsi="Courier New" w:cs="Courier New"/>
          <w:sz w:val="20"/>
          <w:szCs w:val="20"/>
        </w:rPr>
        <w:t xml:space="preserve"> as an Oral Communications teacher and Head Speech/Debate coach at Rowan County Senior High School effective May 19, 2021</w:t>
      </w:r>
    </w:p>
    <w:p w:rsidR="00FC1018" w:rsidRPr="00FC1018" w:rsidRDefault="00FC1018" w:rsidP="00FC1018">
      <w:pPr>
        <w:tabs>
          <w:tab w:val="left" w:pos="2880"/>
        </w:tabs>
        <w:ind w:left="2880" w:hanging="2880"/>
        <w:rPr>
          <w:rFonts w:ascii="Courier New" w:hAnsi="Courier New" w:cs="Courier New"/>
          <w:sz w:val="20"/>
          <w:szCs w:val="20"/>
        </w:rPr>
      </w:pPr>
      <w:r w:rsidRPr="00FC1018">
        <w:rPr>
          <w:rFonts w:ascii="Courier New" w:hAnsi="Courier New" w:cs="Courier New"/>
          <w:sz w:val="20"/>
          <w:szCs w:val="20"/>
        </w:rPr>
        <w:t>Staton, Arnetta</w:t>
      </w:r>
      <w:r w:rsidRPr="00FC1018">
        <w:rPr>
          <w:rFonts w:ascii="Courier New" w:hAnsi="Courier New" w:cs="Courier New"/>
          <w:sz w:val="20"/>
          <w:szCs w:val="20"/>
        </w:rPr>
        <w:tab/>
        <w:t>resign as a bus driver wit</w:t>
      </w:r>
      <w:r>
        <w:rPr>
          <w:rFonts w:ascii="Courier New" w:hAnsi="Courier New" w:cs="Courier New"/>
          <w:sz w:val="20"/>
          <w:szCs w:val="20"/>
        </w:rPr>
        <w:t xml:space="preserve">h Rowan County Schools </w:t>
      </w:r>
      <w:r w:rsidRPr="00FC1018">
        <w:rPr>
          <w:rFonts w:ascii="Courier New" w:hAnsi="Courier New" w:cs="Courier New"/>
          <w:sz w:val="20"/>
          <w:szCs w:val="20"/>
        </w:rPr>
        <w:t xml:space="preserve">effective at the end of the 2020 – 2021 school </w:t>
      </w:r>
      <w:proofErr w:type="gramStart"/>
      <w:r w:rsidRPr="00FC1018">
        <w:rPr>
          <w:rFonts w:ascii="Courier New" w:hAnsi="Courier New" w:cs="Courier New"/>
          <w:sz w:val="20"/>
          <w:szCs w:val="20"/>
        </w:rPr>
        <w:t>year</w:t>
      </w:r>
      <w:proofErr w:type="gramEnd"/>
    </w:p>
    <w:p w:rsidR="00FC1018" w:rsidRPr="00FC1018" w:rsidRDefault="00FC1018" w:rsidP="00FC1018">
      <w:pPr>
        <w:ind w:left="2880" w:hanging="2880"/>
        <w:rPr>
          <w:rFonts w:ascii="Courier New" w:hAnsi="Courier New" w:cs="Courier New"/>
          <w:sz w:val="20"/>
          <w:szCs w:val="20"/>
        </w:rPr>
      </w:pPr>
    </w:p>
    <w:p w:rsidR="00FC1018" w:rsidRPr="00FC1018" w:rsidRDefault="00FC1018" w:rsidP="00FC1018">
      <w:pPr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  <w:r w:rsidRPr="00FC1018">
        <w:rPr>
          <w:rFonts w:ascii="Courier New" w:hAnsi="Courier New" w:cs="Courier New"/>
          <w:b/>
          <w:sz w:val="20"/>
          <w:szCs w:val="20"/>
          <w:u w:val="single"/>
        </w:rPr>
        <w:t>Retirements</w:t>
      </w:r>
    </w:p>
    <w:p w:rsidR="00FC1018" w:rsidRPr="00FC1018" w:rsidRDefault="00FC1018" w:rsidP="00FC1018">
      <w:pPr>
        <w:ind w:left="2880" w:hanging="2880"/>
        <w:rPr>
          <w:rFonts w:ascii="Courier New" w:hAnsi="Courier New" w:cs="Courier New"/>
          <w:b/>
          <w:sz w:val="20"/>
          <w:szCs w:val="20"/>
          <w:u w:val="single"/>
        </w:rPr>
      </w:pPr>
    </w:p>
    <w:p w:rsidR="00FC1018" w:rsidRPr="00FC1018" w:rsidRDefault="00FC1018" w:rsidP="000A0519">
      <w:pPr>
        <w:ind w:left="2880" w:hanging="2880"/>
        <w:rPr>
          <w:rFonts w:ascii="Courier New" w:hAnsi="Courier New" w:cs="Courier New"/>
          <w:sz w:val="20"/>
          <w:szCs w:val="20"/>
        </w:rPr>
      </w:pPr>
      <w:r w:rsidRPr="00FC1018">
        <w:rPr>
          <w:rFonts w:ascii="Courier New" w:hAnsi="Courier New" w:cs="Courier New"/>
          <w:sz w:val="20"/>
          <w:szCs w:val="20"/>
        </w:rPr>
        <w:t>Duff, Mary</w:t>
      </w:r>
      <w:r w:rsidRPr="00FC1018">
        <w:rPr>
          <w:rFonts w:ascii="Courier New" w:hAnsi="Courier New" w:cs="Courier New"/>
          <w:sz w:val="20"/>
          <w:szCs w:val="20"/>
        </w:rPr>
        <w:tab/>
        <w:t>retire as an instructional assistant at McBrayer Elementary effective July 1, 2021</w:t>
      </w:r>
    </w:p>
    <w:p w:rsidR="00FC1018" w:rsidRDefault="00FC1018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FA02AA" w:rsidRDefault="00FA02AA" w:rsidP="00551814">
      <w:pPr>
        <w:pStyle w:val="PlainText"/>
      </w:pPr>
      <w:r>
        <w:t>Superinten</w:t>
      </w:r>
      <w:r w:rsidR="00FC1018">
        <w:t>dent Maxey gave the treasurer’s report reflecting a balance in the general fund of $6,417,113.92.</w:t>
      </w:r>
    </w:p>
    <w:p w:rsidR="00FA02AA" w:rsidRDefault="00FA02AA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Approve Pay Application No. 18 (final pay application) and direct purchase order summary and invoices for the Rowan County Multi-Use Facility/Viking Center project </w:t>
      </w:r>
      <w:r>
        <w:t xml:space="preserve"> </w:t>
      </w:r>
    </w:p>
    <w:p w:rsidR="00BF10F2" w:rsidRDefault="00BF10F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Pay Application No. 18 (final pay application) and direct purchase order summary and invoices for the Rowan County Multi-Use Facility/Viking Center project passed with a motion by Mr. Danny Mabry and a second by Dr. Scott Davison.  </w:t>
      </w:r>
    </w:p>
    <w:p w:rsidR="00B45EF3" w:rsidRDefault="00B45EF3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Pr="00360E0C" w:rsidRDefault="00382EFF" w:rsidP="00551814">
      <w:pPr>
        <w:pStyle w:val="PlainText"/>
      </w:pPr>
      <w:r w:rsidRPr="00360E0C">
        <w:rPr>
          <w:b/>
        </w:rPr>
        <w:t xml:space="preserve">6. Consideration/approval of Design Development Documents, including Drawings and Specification Index, BG2, and BG3 forms for the Clearfield Elementary School renovation and addition project, pending KDE approval </w:t>
      </w:r>
      <w:r w:rsidRPr="00360E0C">
        <w:t xml:space="preserve"> </w:t>
      </w:r>
    </w:p>
    <w:p w:rsidR="00382EFF" w:rsidRPr="00360E0C" w:rsidRDefault="00382EFF" w:rsidP="00551814">
      <w:pPr>
        <w:pStyle w:val="PlainText"/>
      </w:pPr>
    </w:p>
    <w:p w:rsidR="00B23C49" w:rsidRPr="00360E0C" w:rsidRDefault="00B23C49" w:rsidP="00551814">
      <w:pPr>
        <w:pStyle w:val="PlainText"/>
      </w:pPr>
      <w:r w:rsidRPr="00360E0C">
        <w:t>Peter Fisher with Ross Tarrant Architects presented a PowerPoint presentation</w:t>
      </w:r>
      <w:r w:rsidR="00F761AD" w:rsidRPr="00360E0C">
        <w:t xml:space="preserve"> on the Clearfield Elementary renovation project.  David Rhodes with Packs + Walker and Peter Fisher were available to answer questions from the board</w:t>
      </w:r>
      <w:r w:rsidR="00126E3E">
        <w:t xml:space="preserve"> concerning this project</w:t>
      </w:r>
      <w:r w:rsidR="00F761AD" w:rsidRPr="00360E0C">
        <w:t>.</w:t>
      </w:r>
    </w:p>
    <w:p w:rsidR="00B23C49" w:rsidRPr="00360E0C" w:rsidRDefault="00B23C49" w:rsidP="00551814">
      <w:pPr>
        <w:pStyle w:val="PlainText"/>
      </w:pPr>
    </w:p>
    <w:p w:rsidR="00B45EF3" w:rsidRPr="00360E0C" w:rsidRDefault="00382EFF" w:rsidP="00551814">
      <w:pPr>
        <w:pStyle w:val="PlainText"/>
      </w:pPr>
      <w:r w:rsidRPr="00360E0C">
        <w:rPr>
          <w:b/>
        </w:rPr>
        <w:t xml:space="preserve">Motion Passed: </w:t>
      </w:r>
      <w:r w:rsidRPr="00360E0C">
        <w:t xml:space="preserve"> Motion to approve Design Development Documents, including Drawings and Specification Index, BG2, and BG3 forms for the Clearfield Elementary School renovation and addition project, pending KDE approval passed with a motion by Mrs. Brenda Stamm and a second by Mrs. Jennifer Anderson. </w:t>
      </w:r>
    </w:p>
    <w:p w:rsidR="00382EFF" w:rsidRPr="00360E0C" w:rsidRDefault="00382EFF" w:rsidP="00551814">
      <w:pPr>
        <w:pStyle w:val="PlainText"/>
      </w:pPr>
      <w:r w:rsidRPr="00360E0C">
        <w:lastRenderedPageBreak/>
        <w:t xml:space="preserve"> </w:t>
      </w:r>
    </w:p>
    <w:p w:rsidR="00382EFF" w:rsidRPr="00360E0C" w:rsidRDefault="00382EFF" w:rsidP="00551814">
      <w:pPr>
        <w:pStyle w:val="PlainText"/>
      </w:pPr>
      <w:r w:rsidRPr="00360E0C">
        <w:t>Mrs. Jennifer Anderson    Yes</w:t>
      </w:r>
    </w:p>
    <w:p w:rsidR="00382EFF" w:rsidRPr="00360E0C" w:rsidRDefault="00382EFF" w:rsidP="00551814">
      <w:pPr>
        <w:pStyle w:val="PlainText"/>
      </w:pPr>
      <w:r w:rsidRPr="00360E0C">
        <w:t>Dr. Scott Davison         Yes</w:t>
      </w:r>
    </w:p>
    <w:p w:rsidR="00382EFF" w:rsidRPr="00360E0C" w:rsidRDefault="00382EFF" w:rsidP="00551814">
      <w:pPr>
        <w:pStyle w:val="PlainText"/>
      </w:pPr>
      <w:r w:rsidRPr="00360E0C">
        <w:t>Mr. Danny Mabry           Yes</w:t>
      </w:r>
    </w:p>
    <w:p w:rsidR="00382EFF" w:rsidRPr="00360E0C" w:rsidRDefault="00382EFF" w:rsidP="00551814">
      <w:pPr>
        <w:pStyle w:val="PlainText"/>
      </w:pPr>
      <w:r w:rsidRPr="00360E0C">
        <w:t>Mrs. Brenda Stamm         Yes</w:t>
      </w:r>
    </w:p>
    <w:p w:rsidR="00382EFF" w:rsidRDefault="00382EFF" w:rsidP="00551814">
      <w:pPr>
        <w:pStyle w:val="PlainText"/>
      </w:pPr>
      <w:r w:rsidRPr="00360E0C"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Instructional Update </w:t>
      </w:r>
      <w:r>
        <w:t xml:space="preserve"> </w:t>
      </w:r>
    </w:p>
    <w:p w:rsidR="00382EFF" w:rsidRDefault="00382EFF" w:rsidP="00551814">
      <w:pPr>
        <w:pStyle w:val="PlainText"/>
      </w:pPr>
    </w:p>
    <w:p w:rsidR="00AC0340" w:rsidRPr="00AC0340" w:rsidRDefault="00D63FC8" w:rsidP="00AC0340">
      <w:pPr>
        <w:pStyle w:val="PlainText"/>
      </w:pPr>
      <w:r>
        <w:t>Julia Rawlings shared information with the boa</w:t>
      </w:r>
      <w:r w:rsidR="00396D79">
        <w:t>rd concerning</w:t>
      </w:r>
      <w:r>
        <w:t xml:space="preserve"> how our students performed</w:t>
      </w:r>
      <w:r w:rsidR="00396D79">
        <w:t xml:space="preserve"> in math and reading on the</w:t>
      </w:r>
      <w:r>
        <w:t xml:space="preserve"> MAP testing.</w:t>
      </w:r>
      <w:r w:rsidR="00396D79">
        <w:t xml:space="preserve">  This data will help when developing the plan for the Summer Learning Academy and for developing a game plan for the first day of school in August.  </w:t>
      </w:r>
    </w:p>
    <w:p w:rsidR="00D63FC8" w:rsidRDefault="00D63FC8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Award proposal for audit for fiscal year 2021 to Kelley, Galloway, Smith, Goolsby, </w:t>
      </w:r>
      <w:proofErr w:type="gramStart"/>
      <w:r>
        <w:rPr>
          <w:b/>
        </w:rPr>
        <w:t>PSC</w:t>
      </w:r>
      <w:proofErr w:type="gramEnd"/>
      <w:r>
        <w:rPr>
          <w:b/>
        </w:rPr>
        <w:t xml:space="preserve"> not to exceed the amount of $20,450 </w:t>
      </w:r>
      <w:r>
        <w:t xml:space="preserve"> </w:t>
      </w:r>
    </w:p>
    <w:p w:rsidR="00382EFF" w:rsidRDefault="00382EFF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award proposal for audit for fiscal year 2021 to Kelley, Galloway, Smith, Goolsby, </w:t>
      </w:r>
      <w:proofErr w:type="gramStart"/>
      <w:r>
        <w:t>PSC</w:t>
      </w:r>
      <w:proofErr w:type="gramEnd"/>
      <w:r>
        <w:t xml:space="preserve"> not to exceed the amount of $20,450 passed with a motion by Mr. Danny Mabry and a second by Mrs. Brenda Stamm.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9. Approve tentative budget for fiscal year 2021 - 2022 </w:t>
      </w:r>
      <w:r>
        <w:t xml:space="preserve"> </w:t>
      </w:r>
    </w:p>
    <w:p w:rsidR="00382EFF" w:rsidRDefault="00382EFF" w:rsidP="00551814">
      <w:pPr>
        <w:pStyle w:val="PlainText"/>
      </w:pPr>
    </w:p>
    <w:p w:rsidR="000736F2" w:rsidRDefault="000736F2" w:rsidP="00551814">
      <w:pPr>
        <w:pStyle w:val="PlainText"/>
      </w:pPr>
      <w:r>
        <w:t xml:space="preserve">Glen Teager noted </w:t>
      </w:r>
      <w:r w:rsidR="00A86ADC">
        <w:t xml:space="preserve">that </w:t>
      </w:r>
      <w:r>
        <w:t xml:space="preserve">the </w:t>
      </w:r>
      <w:r w:rsidR="00A86ADC">
        <w:t xml:space="preserve">tentative budget includes all funds.  The work session included only the </w:t>
      </w:r>
      <w:r>
        <w:t>general fund budget</w:t>
      </w:r>
      <w:r w:rsidR="00A86ADC">
        <w:t xml:space="preserve">. Superintendent Maxey noted that this budget does include a 1% raise for all staff and an additional $.10 per hour for all hourly staff.  </w:t>
      </w:r>
      <w:r>
        <w:t xml:space="preserve"> </w:t>
      </w:r>
    </w:p>
    <w:p w:rsidR="000736F2" w:rsidRDefault="000736F2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tentative budget for fiscal year 2021 - 2022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10. Approve certified salary schedule, classified salary schedule, coach's supplemental pay, occupational therapy and physical therapy salary schedule, Viking Path to Success, and supplemental schedule for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certified salary schedule, classified salary schedule, coach's supplemental pay, occupational therapy and physical therapy salary schedule, Viking Path to </w:t>
      </w:r>
      <w:r w:rsidR="00B45EF3">
        <w:t>Success, and</w:t>
      </w:r>
      <w:r>
        <w:t xml:space="preserve"> supplemental schedule for the 2021 - 2022 school year passed with a motion by Mr. Danny Mabry and a second by Dr. Scott Davison.  </w:t>
      </w:r>
    </w:p>
    <w:p w:rsidR="00B45EF3" w:rsidRDefault="00B45EF3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lastRenderedPageBreak/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11. Consider the bids for the 2021 KISTA used bus sale </w:t>
      </w:r>
      <w:r>
        <w:t xml:space="preserve"> </w:t>
      </w:r>
    </w:p>
    <w:p w:rsidR="00DC0BFD" w:rsidRDefault="00DC0BFD" w:rsidP="00551814">
      <w:pPr>
        <w:pStyle w:val="PlainText"/>
        <w:rPr>
          <w:b/>
        </w:rPr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accept bids for the used bus sale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12. Technology </w:t>
      </w:r>
      <w:proofErr w:type="gramStart"/>
      <w:r>
        <w:rPr>
          <w:b/>
        </w:rPr>
        <w:t>update</w:t>
      </w:r>
      <w:proofErr w:type="gramEnd"/>
      <w:r>
        <w:rPr>
          <w:b/>
        </w:rPr>
        <w:t xml:space="preserve"> and approve district technology plan for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5A34C7" w:rsidRDefault="005A34C7" w:rsidP="00551814">
      <w:pPr>
        <w:pStyle w:val="PlainText"/>
      </w:pPr>
      <w:r>
        <w:t xml:space="preserve">Andy Conyers gave a technology update and discussed the district technology plan for the upcoming school year. </w:t>
      </w:r>
    </w:p>
    <w:p w:rsidR="005A34C7" w:rsidRDefault="005A34C7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district technology plan for the 2021 - 2022 school year passed with a motion by Dr. Scott Davison and a second by Mr. Danny Mabry.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13. Amend 2020 - 2021 school </w:t>
      </w:r>
      <w:proofErr w:type="gramStart"/>
      <w:r>
        <w:rPr>
          <w:b/>
        </w:rPr>
        <w:t>calendar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</w:p>
    <w:p w:rsidR="003B1581" w:rsidRDefault="003B1581" w:rsidP="00551814">
      <w:pPr>
        <w:pStyle w:val="PlainText"/>
      </w:pPr>
      <w:r>
        <w:t>Carol Blair discussed the amended 2020 – 2021 school calendar</w:t>
      </w:r>
      <w:r w:rsidR="00027E70">
        <w:t>,</w:t>
      </w:r>
      <w:r>
        <w:t xml:space="preserve"> noting that we do meet the state guidelines for the required hours for each school in the district.</w:t>
      </w:r>
    </w:p>
    <w:p w:rsidR="003B1581" w:rsidRDefault="003B1581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amend 2020 - 2021 school </w:t>
      </w:r>
      <w:proofErr w:type="gramStart"/>
      <w:r>
        <w:t>calendar</w:t>
      </w:r>
      <w:proofErr w:type="gramEnd"/>
      <w:r>
        <w:t xml:space="preserve"> passed with a motion by Mrs. Jennifer Anderson and a second by Mrs. Brenda Stamm.  </w:t>
      </w:r>
    </w:p>
    <w:p w:rsidR="00B45EF3" w:rsidRDefault="00B45EF3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14. Approve insurance coverage with Liberty Mutual for property insurance, fleet insurance, educator's legal liability, and general liability as well as the umbrella coverage at a rate of $282,832 and an optional cyber coverage for $6,172.72 for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Approve insurance coverage with Liberty Mutual for property insurance, fleet insurance, educator's legal liability, and general liability as well as the umbrella coverage at a rate of $282,832 and </w:t>
      </w:r>
      <w:proofErr w:type="gramStart"/>
      <w:r>
        <w:t>an optional</w:t>
      </w:r>
      <w:proofErr w:type="gramEnd"/>
      <w:r>
        <w:t xml:space="preserve"> cyber coverage for $6,172.72 for the 2021 - 2022 school year passed with a motion by Mr. Danny Mabry and a second by Mrs. Jennifer Anderson.  </w:t>
      </w:r>
    </w:p>
    <w:p w:rsidR="00B45EF3" w:rsidRDefault="00B45EF3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15. Approve all Supplemental School Year Program (Senate Bill 128) requests </w:t>
      </w:r>
      <w:r>
        <w:t xml:space="preserve"> </w:t>
      </w:r>
    </w:p>
    <w:p w:rsidR="00382EFF" w:rsidRDefault="00382EFF" w:rsidP="00551814">
      <w:pPr>
        <w:pStyle w:val="PlainText"/>
      </w:pPr>
    </w:p>
    <w:p w:rsidR="00416C30" w:rsidRDefault="000F1A2A" w:rsidP="00551814">
      <w:pPr>
        <w:pStyle w:val="PlainText"/>
      </w:pPr>
      <w:r>
        <w:t>Superintendent Maxey noted that SB 128 allows students to be able to request a supplemental school year.</w:t>
      </w:r>
      <w:r w:rsidR="008B6B20">
        <w:t xml:space="preserve"> There are approximately 47 students across t</w:t>
      </w:r>
      <w:r w:rsidR="00B617B6">
        <w:t xml:space="preserve">he </w:t>
      </w:r>
      <w:proofErr w:type="gramStart"/>
      <w:r w:rsidR="004E7488">
        <w:t>district</w:t>
      </w:r>
      <w:r w:rsidR="00A80AB6">
        <w:t xml:space="preserve"> that have</w:t>
      </w:r>
      <w:proofErr w:type="gramEnd"/>
      <w:r w:rsidR="00A80AB6">
        <w:t xml:space="preserve"> requested a supplemental school year.  These requests have been analyzed </w:t>
      </w:r>
      <w:r w:rsidR="00DF64F5">
        <w:t xml:space="preserve">and principals have met with each family.  </w:t>
      </w:r>
      <w:r w:rsidR="00416C30">
        <w:t>Superintendent Maxey noted that there will not be a negative impact on the district by approving these requests and recommended approving the requests.</w:t>
      </w:r>
    </w:p>
    <w:p w:rsidR="00416C30" w:rsidRDefault="00416C30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all Supplemental School Year Program (Senate Bill 128) requests passed with a motion by Mrs. Jennifer Anderson and a second by Mrs. Brenda Stamm.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16. Superintendent's report </w:t>
      </w:r>
      <w:r>
        <w:t xml:space="preserve"> </w:t>
      </w:r>
    </w:p>
    <w:p w:rsidR="00382EFF" w:rsidRDefault="00382EFF" w:rsidP="00551814">
      <w:pPr>
        <w:pStyle w:val="PlainText"/>
      </w:pP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  <w:gridCol w:w="1363"/>
      </w:tblGrid>
      <w:tr w:rsidR="00066901" w:rsidRPr="00066901" w:rsidTr="00787F4B">
        <w:trPr>
          <w:tblCellSpacing w:w="0" w:type="dxa"/>
        </w:trPr>
        <w:tc>
          <w:tcPr>
            <w:tcW w:w="429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246AB3" w:rsidRDefault="00246AB3" w:rsidP="00787F4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Julia Rawlings gave an update on the Viking Path to Success summer learning program.  Over 500 students are signed up for this program.  Dates for the program are June 1 – June 25, 2021</w:t>
            </w:r>
            <w:r w:rsidR="00D651C0">
              <w:rPr>
                <w:rFonts w:ascii="Courier New" w:hAnsi="Courier New" w:cs="Courier New"/>
                <w:bCs/>
                <w:sz w:val="20"/>
                <w:szCs w:val="20"/>
              </w:rPr>
              <w:t>, for a total of 19 instruction days.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066901" w:rsidRDefault="00D651C0" w:rsidP="00787F4B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Brandy Carver gave an update on senior class scholarships received and information about graduation.</w:t>
            </w:r>
          </w:p>
          <w:p w:rsidR="00246AB3" w:rsidRPr="00066901" w:rsidRDefault="00246AB3" w:rsidP="00246AB3">
            <w:pPr>
              <w:tabs>
                <w:tab w:val="left" w:pos="360"/>
              </w:tabs>
              <w:ind w:left="36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:rsidR="00066901" w:rsidRPr="00066901" w:rsidRDefault="00066901" w:rsidP="00787F4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5EF3" w:rsidRDefault="00382EFF" w:rsidP="00551814">
      <w:pPr>
        <w:pStyle w:val="PlainText"/>
        <w:rPr>
          <w:b/>
        </w:rPr>
      </w:pPr>
      <w:r>
        <w:rPr>
          <w:b/>
        </w:rPr>
        <w:t xml:space="preserve">17. Other business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>17</w:t>
      </w:r>
      <w:proofErr w:type="gramStart"/>
      <w:r>
        <w:rPr>
          <w:b/>
        </w:rPr>
        <w:t>.a</w:t>
      </w:r>
      <w:proofErr w:type="gramEnd"/>
      <w:r>
        <w:rPr>
          <w:b/>
        </w:rPr>
        <w:t xml:space="preserve">. Approve memorandum of understanding with KEDC for Kay Hedrick for the 2021 - 2022 school year </w:t>
      </w:r>
      <w:r>
        <w:t xml:space="preserve"> </w:t>
      </w:r>
    </w:p>
    <w:p w:rsidR="00382EFF" w:rsidRDefault="00382EFF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memorandum of understanding with KEDC for Kay Hedrick for the 2021 - 2022 school year passed with a motion by Mr. Danny Mabry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18. Closed session pursuant to KRS 61.810 (1)(b) to discuss real estate and KRS 156.557(6)(c) to discuss superintendent's evaluation </w:t>
      </w:r>
      <w:r>
        <w:t xml:space="preserve"> </w:t>
      </w:r>
    </w:p>
    <w:p w:rsidR="00382EFF" w:rsidRDefault="00382EFF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go into closed session pursuant to KRS 61.810 (1</w:t>
      </w:r>
      <w:proofErr w:type="gramStart"/>
      <w:r>
        <w:t>)(</w:t>
      </w:r>
      <w:proofErr w:type="gramEnd"/>
      <w:r>
        <w:t>b) to discuss real estate and KRS 156.557(6)(c) to discuss superintendent's evaluation passed with a motion by Mr. Danny Mabry and a second by Mrs. Jennifer Anderson.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1672BA" w:rsidRDefault="001672BA" w:rsidP="00551814">
      <w:pPr>
        <w:pStyle w:val="PlainText"/>
      </w:pPr>
      <w:r>
        <w:t>The board went into closed session at 6:47 p.m.</w:t>
      </w:r>
    </w:p>
    <w:p w:rsidR="001672BA" w:rsidRDefault="001672BA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19. Reconvene in open session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reconvene in open session passed with a motion by Dr. Scott Davison and a second by Mrs. Jennifer Anderson.  </w:t>
      </w:r>
    </w:p>
    <w:p w:rsidR="00B45EF3" w:rsidRDefault="00B45EF3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1672BA" w:rsidRDefault="001672BA" w:rsidP="00551814">
      <w:pPr>
        <w:pStyle w:val="PlainText"/>
      </w:pPr>
      <w:r>
        <w:t>The board reconvened into open session at 7:26 p.m.</w:t>
      </w:r>
    </w:p>
    <w:p w:rsidR="001672BA" w:rsidRDefault="001672BA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20. Approve sales contract between Ampler Development LLC and Rowan County Board of Education for property located at 2230 Flemingsburg Road, Morehead, Kentucky, pending KDE approval </w:t>
      </w:r>
      <w:r>
        <w:t xml:space="preserve"> </w:t>
      </w:r>
    </w:p>
    <w:p w:rsidR="00382EFF" w:rsidRDefault="00382EFF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sales contract between Ampler Development LLC and Rowan County Board of Education for property located at 2230 Flemingsburg Road, Morehead, Kentucky, pending KDE approval passed with a motion by Mr. Rick Whelan and a second by Mr. Danny Mabry.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21.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B45EF3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Dr. Scott Davison and a second by Mrs. Jennifer Anderson.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0A0283" w:rsidP="00551814">
      <w:pPr>
        <w:pStyle w:val="PlainText"/>
      </w:pPr>
      <w:r>
        <w:t>The meeting adjourned at 7:34 p.m.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B45EF3" w:rsidRDefault="00B45EF3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headerReference w:type="default" r:id="rId8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F4" w:rsidRDefault="00F829F4" w:rsidP="00F761AD">
      <w:r>
        <w:separator/>
      </w:r>
    </w:p>
  </w:endnote>
  <w:endnote w:type="continuationSeparator" w:id="0">
    <w:p w:rsidR="00F829F4" w:rsidRDefault="00F829F4" w:rsidP="00F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F4" w:rsidRDefault="00F829F4" w:rsidP="00F761AD">
      <w:r>
        <w:separator/>
      </w:r>
    </w:p>
  </w:footnote>
  <w:footnote w:type="continuationSeparator" w:id="0">
    <w:p w:rsidR="00F829F4" w:rsidRDefault="00F829F4" w:rsidP="00F7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AD" w:rsidRDefault="00F761AD" w:rsidP="00F761AD">
    <w:pPr>
      <w:pStyle w:val="Header"/>
      <w:jc w:val="center"/>
    </w:pPr>
    <w:r>
      <w:t>May 18, 2021, 6 p.m. – Regular Board Meeting</w:t>
    </w:r>
  </w:p>
  <w:p w:rsidR="00F761AD" w:rsidRDefault="00F76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BD0"/>
    <w:multiLevelType w:val="hybridMultilevel"/>
    <w:tmpl w:val="02CA4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27E70"/>
    <w:rsid w:val="00066901"/>
    <w:rsid w:val="000736F2"/>
    <w:rsid w:val="00095227"/>
    <w:rsid w:val="000A0283"/>
    <w:rsid w:val="000A0519"/>
    <w:rsid w:val="000F1A2A"/>
    <w:rsid w:val="00126E3E"/>
    <w:rsid w:val="001672BA"/>
    <w:rsid w:val="00246AB3"/>
    <w:rsid w:val="002537E4"/>
    <w:rsid w:val="002604A2"/>
    <w:rsid w:val="00360E0C"/>
    <w:rsid w:val="00382EFF"/>
    <w:rsid w:val="00396D79"/>
    <w:rsid w:val="003B1581"/>
    <w:rsid w:val="003D5869"/>
    <w:rsid w:val="00416C30"/>
    <w:rsid w:val="004E7488"/>
    <w:rsid w:val="00504FD9"/>
    <w:rsid w:val="0050683D"/>
    <w:rsid w:val="00551814"/>
    <w:rsid w:val="005A34C7"/>
    <w:rsid w:val="00645A88"/>
    <w:rsid w:val="007637B2"/>
    <w:rsid w:val="00787F4B"/>
    <w:rsid w:val="00865812"/>
    <w:rsid w:val="008B6B20"/>
    <w:rsid w:val="0094662D"/>
    <w:rsid w:val="00991EF5"/>
    <w:rsid w:val="00A23414"/>
    <w:rsid w:val="00A80AB6"/>
    <w:rsid w:val="00A86ADC"/>
    <w:rsid w:val="00A86BBF"/>
    <w:rsid w:val="00AC0340"/>
    <w:rsid w:val="00B03F21"/>
    <w:rsid w:val="00B23C49"/>
    <w:rsid w:val="00B45EF3"/>
    <w:rsid w:val="00B617B6"/>
    <w:rsid w:val="00B76C7B"/>
    <w:rsid w:val="00B958CF"/>
    <w:rsid w:val="00BB42EB"/>
    <w:rsid w:val="00BF10F2"/>
    <w:rsid w:val="00C579FB"/>
    <w:rsid w:val="00C83770"/>
    <w:rsid w:val="00CF7324"/>
    <w:rsid w:val="00D63FC8"/>
    <w:rsid w:val="00D651C0"/>
    <w:rsid w:val="00DA3832"/>
    <w:rsid w:val="00DC0BFD"/>
    <w:rsid w:val="00DC146C"/>
    <w:rsid w:val="00DE67C5"/>
    <w:rsid w:val="00DF493E"/>
    <w:rsid w:val="00DF64F5"/>
    <w:rsid w:val="00F34C0B"/>
    <w:rsid w:val="00F761AD"/>
    <w:rsid w:val="00F77DCD"/>
    <w:rsid w:val="00F829F4"/>
    <w:rsid w:val="00F86AFC"/>
    <w:rsid w:val="00FA02AA"/>
    <w:rsid w:val="00FA149A"/>
    <w:rsid w:val="00FB7597"/>
    <w:rsid w:val="00FC10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Read, Rhonda</cp:lastModifiedBy>
  <cp:revision>1</cp:revision>
  <cp:lastPrinted>2021-06-01T13:26:00Z</cp:lastPrinted>
  <dcterms:created xsi:type="dcterms:W3CDTF">2021-05-24T14:37:00Z</dcterms:created>
  <dcterms:modified xsi:type="dcterms:W3CDTF">2021-06-02T12:25:00Z</dcterms:modified>
</cp:coreProperties>
</file>