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bookmarkStart w:id="0" w:name="_GoBack"/>
      <w:bookmarkEnd w:id="0"/>
      <w:r w:rsidRPr="00382EFF">
        <w:rPr>
          <w:b/>
          <w:bCs/>
        </w:rPr>
        <w:t>Rowan County Board of Education Regular Meeting</w:t>
      </w:r>
    </w:p>
    <w:p w:rsidR="00382EFF" w:rsidRDefault="00382EFF" w:rsidP="00551814">
      <w:pPr>
        <w:pStyle w:val="PlainText"/>
      </w:pPr>
      <w:r>
        <w:t>April 20, 2021</w:t>
      </w:r>
      <w:r w:rsidR="00EF46FF">
        <w:t xml:space="preserve">, </w:t>
      </w:r>
      <w:r>
        <w:t>6</w:t>
      </w:r>
      <w:r w:rsidR="00EF46FF">
        <w:t xml:space="preserve">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EF46FF" w:rsidRDefault="00CF7324" w:rsidP="00551814">
      <w:pPr>
        <w:pStyle w:val="PlainText"/>
        <w:rPr>
          <w:u w:val="single"/>
        </w:rPr>
      </w:pPr>
      <w:r>
        <w:rPr>
          <w:u w:val="single"/>
        </w:rPr>
        <w:t>Present Board Members: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CF7324" w:rsidRDefault="00CF7324" w:rsidP="00551814">
      <w:pPr>
        <w:pStyle w:val="PlainText"/>
      </w:pPr>
      <w:r>
        <w:t xml:space="preserve"> </w:t>
      </w:r>
    </w:p>
    <w:p w:rsidR="00EF46FF" w:rsidRDefault="00382EFF" w:rsidP="00551814">
      <w:pPr>
        <w:pStyle w:val="PlainText"/>
        <w:rPr>
          <w:b/>
        </w:rPr>
      </w:pPr>
      <w:r>
        <w:rPr>
          <w:b/>
        </w:rPr>
        <w:t xml:space="preserve">1. Open meeting </w:t>
      </w:r>
    </w:p>
    <w:p w:rsidR="00382EFF" w:rsidRDefault="00382EFF" w:rsidP="00551814">
      <w:pPr>
        <w:pStyle w:val="PlainText"/>
      </w:pPr>
      <w:r>
        <w:t xml:space="preserve"> </w:t>
      </w:r>
    </w:p>
    <w:p w:rsidR="00E22BBA" w:rsidRDefault="00382EFF" w:rsidP="00551814">
      <w:pPr>
        <w:pStyle w:val="PlainText"/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</w:p>
    <w:p w:rsidR="00E22BBA" w:rsidRDefault="00E22BBA" w:rsidP="00551814">
      <w:pPr>
        <w:pStyle w:val="PlainText"/>
        <w:rPr>
          <w:b/>
        </w:rPr>
      </w:pPr>
    </w:p>
    <w:p w:rsidR="00E22BBA" w:rsidRDefault="00E22BBA" w:rsidP="00551814">
      <w:pPr>
        <w:pStyle w:val="PlainText"/>
      </w:pPr>
      <w:r>
        <w:t>Chairman Rick Whelan called the meeting to order at 6 p.m.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1.b</w:t>
      </w:r>
      <w:proofErr w:type="gramEnd"/>
      <w:r>
        <w:rPr>
          <w:b/>
        </w:rPr>
        <w:t xml:space="preserve">. Pledge of Allegiance </w:t>
      </w:r>
      <w:r>
        <w:t xml:space="preserve"> </w:t>
      </w:r>
    </w:p>
    <w:p w:rsidR="00382EFF" w:rsidRDefault="00382EFF" w:rsidP="00551814">
      <w:pPr>
        <w:pStyle w:val="PlainText"/>
      </w:pPr>
    </w:p>
    <w:p w:rsidR="00E22BBA" w:rsidRDefault="00E22BBA" w:rsidP="00551814">
      <w:pPr>
        <w:pStyle w:val="PlainText"/>
      </w:pPr>
      <w:r>
        <w:t>Chairman Whelan led the board and audience in the Pledge of Allegiance.</w:t>
      </w:r>
    </w:p>
    <w:p w:rsidR="00E22BBA" w:rsidRDefault="00E22BB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Approve regular business items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EF46FF" w:rsidP="00EF46FF">
      <w:pPr>
        <w:pStyle w:val="PlainText"/>
      </w:pPr>
      <w:proofErr w:type="gramStart"/>
      <w:r>
        <w:rPr>
          <w:b/>
        </w:rPr>
        <w:t>2.a</w:t>
      </w:r>
      <w:proofErr w:type="gramEnd"/>
      <w:r>
        <w:rPr>
          <w:b/>
        </w:rPr>
        <w:t xml:space="preserve">. Approve March 16, 2021, board meeting minutes </w:t>
      </w:r>
      <w:r>
        <w:t xml:space="preserve"> </w:t>
      </w:r>
    </w:p>
    <w:p w:rsidR="00EF46FF" w:rsidRDefault="00EF46FF" w:rsidP="00EF46FF">
      <w:pPr>
        <w:pStyle w:val="PlainText"/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Approve payment of monthly claims </w:t>
      </w:r>
      <w:r>
        <w:t xml:space="preserve"> </w:t>
      </w:r>
    </w:p>
    <w:p w:rsidR="00EF46FF" w:rsidRDefault="00EF46FF" w:rsidP="00EF46FF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regular business items passed with a motion by Mr. Danny Mabry and a second by Mrs. Brenda Stamm.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Personnel report </w:t>
      </w:r>
      <w:r>
        <w:t xml:space="preserve"> </w:t>
      </w:r>
    </w:p>
    <w:p w:rsidR="00382EFF" w:rsidRDefault="00382EFF" w:rsidP="00551814">
      <w:pPr>
        <w:pStyle w:val="PlainText"/>
      </w:pPr>
    </w:p>
    <w:p w:rsidR="00112D6D" w:rsidRDefault="00112D6D" w:rsidP="00551814">
      <w:pPr>
        <w:pStyle w:val="PlainText"/>
      </w:pPr>
      <w:r>
        <w:t>Superintendent Maxey shared the following personnel report:</w:t>
      </w:r>
    </w:p>
    <w:p w:rsidR="00112D6D" w:rsidRDefault="00112D6D" w:rsidP="00551814">
      <w:pPr>
        <w:pStyle w:val="PlainText"/>
      </w:pPr>
    </w:p>
    <w:p w:rsidR="000A3642" w:rsidRPr="000A3642" w:rsidRDefault="000A3642" w:rsidP="000A3642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0A3642">
        <w:rPr>
          <w:rFonts w:ascii="Courier New" w:hAnsi="Courier New" w:cs="Courier New"/>
          <w:b/>
          <w:sz w:val="20"/>
          <w:szCs w:val="20"/>
          <w:u w:val="single"/>
        </w:rPr>
        <w:t>Employment</w:t>
      </w:r>
    </w:p>
    <w:p w:rsidR="000A3642" w:rsidRPr="000A3642" w:rsidRDefault="000A3642" w:rsidP="000A3642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0A3642" w:rsidRPr="000A3642" w:rsidRDefault="000A3642" w:rsidP="000A3642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0A3642">
        <w:rPr>
          <w:rFonts w:ascii="Courier New" w:hAnsi="Courier New" w:cs="Courier New"/>
          <w:sz w:val="20"/>
          <w:szCs w:val="20"/>
        </w:rPr>
        <w:t>Jones, Jeffrey</w:t>
      </w:r>
      <w:r w:rsidRPr="000A3642">
        <w:rPr>
          <w:rFonts w:ascii="Courier New" w:hAnsi="Courier New" w:cs="Courier New"/>
          <w:sz w:val="20"/>
          <w:szCs w:val="20"/>
        </w:rPr>
        <w:tab/>
        <w:t>employ as an assistant track coach at Rowan County Middle School effective for the 2020 – 2021 school year</w:t>
      </w:r>
    </w:p>
    <w:p w:rsidR="000A3642" w:rsidRPr="000A3642" w:rsidRDefault="000A3642" w:rsidP="000A3642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0A3642" w:rsidRPr="000A3642" w:rsidRDefault="000A3642" w:rsidP="000A3642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0A3642">
        <w:rPr>
          <w:rFonts w:ascii="Courier New" w:hAnsi="Courier New" w:cs="Courier New"/>
          <w:b/>
          <w:sz w:val="20"/>
          <w:szCs w:val="20"/>
          <w:u w:val="single"/>
        </w:rPr>
        <w:t>Resignations</w:t>
      </w:r>
    </w:p>
    <w:p w:rsidR="000A3642" w:rsidRPr="000A3642" w:rsidRDefault="000A3642" w:rsidP="000A3642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0A3642" w:rsidRPr="000A3642" w:rsidRDefault="000A3642" w:rsidP="000A3642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0A3642">
        <w:rPr>
          <w:rFonts w:ascii="Courier New" w:hAnsi="Courier New" w:cs="Courier New"/>
          <w:sz w:val="20"/>
          <w:szCs w:val="20"/>
        </w:rPr>
        <w:t>Evans, Alan</w:t>
      </w:r>
      <w:r w:rsidRPr="000A3642">
        <w:rPr>
          <w:rFonts w:ascii="Courier New" w:hAnsi="Courier New" w:cs="Courier New"/>
          <w:sz w:val="20"/>
          <w:szCs w:val="20"/>
        </w:rPr>
        <w:tab/>
      </w:r>
      <w:proofErr w:type="gramStart"/>
      <w:r w:rsidR="006B0AF4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0A3642">
        <w:rPr>
          <w:rFonts w:ascii="Courier New" w:hAnsi="Courier New" w:cs="Courier New"/>
          <w:sz w:val="20"/>
          <w:szCs w:val="20"/>
        </w:rPr>
        <w:t xml:space="preserve"> as the girls’ head soccer coach at Rowan County Senior High School effective January 22, 2021</w:t>
      </w:r>
    </w:p>
    <w:p w:rsidR="006B0AF4" w:rsidRDefault="000A3642" w:rsidP="000A3642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0A3642">
        <w:rPr>
          <w:rFonts w:ascii="Courier New" w:hAnsi="Courier New" w:cs="Courier New"/>
          <w:sz w:val="20"/>
          <w:szCs w:val="20"/>
        </w:rPr>
        <w:t>Nagle, Kami</w:t>
      </w:r>
      <w:r w:rsidRPr="000A3642">
        <w:rPr>
          <w:rFonts w:ascii="Courier New" w:hAnsi="Courier New" w:cs="Courier New"/>
          <w:sz w:val="20"/>
          <w:szCs w:val="20"/>
        </w:rPr>
        <w:tab/>
        <w:t xml:space="preserve">resign as a child care instructional assistant at Rowan County Preschool Center effective at the end of the </w:t>
      </w:r>
    </w:p>
    <w:p w:rsidR="000A3642" w:rsidRPr="000A3642" w:rsidRDefault="000A3642" w:rsidP="006B0AF4">
      <w:pPr>
        <w:ind w:left="2880"/>
        <w:rPr>
          <w:rFonts w:ascii="Courier New" w:hAnsi="Courier New" w:cs="Courier New"/>
          <w:sz w:val="20"/>
          <w:szCs w:val="20"/>
        </w:rPr>
      </w:pPr>
      <w:r w:rsidRPr="000A3642">
        <w:rPr>
          <w:rFonts w:ascii="Courier New" w:hAnsi="Courier New" w:cs="Courier New"/>
          <w:sz w:val="20"/>
          <w:szCs w:val="20"/>
        </w:rPr>
        <w:t>2020 – 2021 school year</w:t>
      </w:r>
    </w:p>
    <w:p w:rsidR="000A3642" w:rsidRPr="000A3642" w:rsidRDefault="000A3642" w:rsidP="000A3642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0A3642">
        <w:rPr>
          <w:rFonts w:ascii="Courier New" w:hAnsi="Courier New" w:cs="Courier New"/>
          <w:sz w:val="20"/>
          <w:szCs w:val="20"/>
        </w:rPr>
        <w:t>Zaheri, Andrew</w:t>
      </w:r>
      <w:r w:rsidRPr="000A3642">
        <w:rPr>
          <w:rFonts w:ascii="Courier New" w:hAnsi="Courier New" w:cs="Courier New"/>
          <w:sz w:val="20"/>
          <w:szCs w:val="20"/>
        </w:rPr>
        <w:tab/>
      </w:r>
      <w:proofErr w:type="gramStart"/>
      <w:r w:rsidR="006B0AF4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0A3642">
        <w:rPr>
          <w:rFonts w:ascii="Courier New" w:hAnsi="Courier New" w:cs="Courier New"/>
          <w:sz w:val="20"/>
          <w:szCs w:val="20"/>
        </w:rPr>
        <w:t xml:space="preserve"> as the girls’ assistant soccer coach at Rowan County Senior High School effective March 30, 2021</w:t>
      </w:r>
    </w:p>
    <w:p w:rsidR="000A3642" w:rsidRPr="000A3642" w:rsidRDefault="000A3642" w:rsidP="000A3642">
      <w:pPr>
        <w:ind w:left="2880" w:hanging="2880"/>
        <w:rPr>
          <w:rFonts w:ascii="Courier New" w:hAnsi="Courier New" w:cs="Courier New"/>
          <w:sz w:val="20"/>
          <w:szCs w:val="20"/>
        </w:rPr>
      </w:pPr>
    </w:p>
    <w:p w:rsidR="00F57695" w:rsidRDefault="00F57695" w:rsidP="000A3642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F57695" w:rsidRDefault="00F57695" w:rsidP="000A3642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F57695" w:rsidRDefault="00F57695" w:rsidP="000A3642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0A3642" w:rsidRPr="000A3642" w:rsidRDefault="000A3642" w:rsidP="000A3642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0A3642">
        <w:rPr>
          <w:rFonts w:ascii="Courier New" w:hAnsi="Courier New" w:cs="Courier New"/>
          <w:b/>
          <w:sz w:val="20"/>
          <w:szCs w:val="20"/>
          <w:u w:val="single"/>
        </w:rPr>
        <w:lastRenderedPageBreak/>
        <w:t>Retirements</w:t>
      </w:r>
    </w:p>
    <w:p w:rsidR="000A3642" w:rsidRPr="000A3642" w:rsidRDefault="000A3642" w:rsidP="000A3642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0A3642" w:rsidRPr="000A3642" w:rsidRDefault="000A3642" w:rsidP="000A3642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0A3642">
        <w:rPr>
          <w:rFonts w:ascii="Courier New" w:hAnsi="Courier New" w:cs="Courier New"/>
          <w:sz w:val="20"/>
          <w:szCs w:val="20"/>
        </w:rPr>
        <w:t>Fannin, Melissa</w:t>
      </w:r>
      <w:r w:rsidRPr="000A3642">
        <w:rPr>
          <w:rFonts w:ascii="Courier New" w:hAnsi="Courier New" w:cs="Courier New"/>
          <w:sz w:val="20"/>
          <w:szCs w:val="20"/>
        </w:rPr>
        <w:tab/>
        <w:t>retire as a teacher at Rowan County Middle School effective June 1, 2021</w:t>
      </w:r>
    </w:p>
    <w:p w:rsidR="000A3642" w:rsidRDefault="000A364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112D6D" w:rsidRDefault="00112D6D" w:rsidP="00551814">
      <w:pPr>
        <w:pStyle w:val="PlainText"/>
      </w:pPr>
      <w:r>
        <w:t>Superintendent Maxey gave the treasurer’s report reflecting a balance in the general fund of $6,971,771.52.</w:t>
      </w:r>
    </w:p>
    <w:p w:rsidR="00112D6D" w:rsidRDefault="00112D6D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Presentation on KEDC ASPIRE grant </w:t>
      </w:r>
      <w:r>
        <w:t xml:space="preserve"> </w:t>
      </w:r>
    </w:p>
    <w:p w:rsidR="00382EFF" w:rsidRDefault="00382EFF" w:rsidP="00551814">
      <w:pPr>
        <w:pStyle w:val="PlainText"/>
      </w:pPr>
    </w:p>
    <w:p w:rsidR="008272B7" w:rsidRDefault="008272B7" w:rsidP="00551814">
      <w:pPr>
        <w:pStyle w:val="PlainText"/>
      </w:pPr>
      <w:r>
        <w:t>Kim Elam and Sara Peyton</w:t>
      </w:r>
      <w:r w:rsidR="00FB21D2">
        <w:t>, teachers</w:t>
      </w:r>
      <w:r>
        <w:t xml:space="preserve"> </w:t>
      </w:r>
      <w:r w:rsidR="00FB21D2">
        <w:t xml:space="preserve">from the high school gave a presentation to </w:t>
      </w:r>
      <w:r w:rsidR="00C5550C">
        <w:t xml:space="preserve">update </w:t>
      </w:r>
      <w:r w:rsidR="00FB21D2">
        <w:t xml:space="preserve">the board on </w:t>
      </w:r>
      <w:r w:rsidR="00F94A58">
        <w:t xml:space="preserve">the KEDC ASPIRE grant.  </w:t>
      </w:r>
      <w:r w:rsidR="00AD1703">
        <w:t>Michelle Bloomfield and Micah Stokes</w:t>
      </w:r>
      <w:r w:rsidR="00E00023">
        <w:t>, teachers</w:t>
      </w:r>
      <w:r w:rsidR="00AD1703">
        <w:t xml:space="preserve"> from the middle school</w:t>
      </w:r>
      <w:r w:rsidR="00E00023">
        <w:t>,</w:t>
      </w:r>
      <w:r w:rsidR="00AD1703">
        <w:t xml:space="preserve"> are also participating in this grant.  </w:t>
      </w:r>
      <w:r w:rsidR="00F94A58">
        <w:t xml:space="preserve">Items discussed included </w:t>
      </w:r>
      <w:r w:rsidR="00FB21D2">
        <w:t>activities students have been involved in</w:t>
      </w:r>
      <w:r w:rsidR="00C5550C">
        <w:t xml:space="preserve"> and professional development </w:t>
      </w:r>
      <w:r w:rsidR="00AD1703">
        <w:t xml:space="preserve">that </w:t>
      </w:r>
      <w:r w:rsidR="00C5550C">
        <w:t>teachers have participated in during the past year.</w:t>
      </w:r>
      <w:r w:rsidR="00FB21D2">
        <w:t xml:space="preserve"> </w:t>
      </w:r>
    </w:p>
    <w:p w:rsidR="008272B7" w:rsidRDefault="008272B7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Approve Pay Application No. 18 (final pay application) and direct purchase order summary and invoices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3D54E7" w:rsidRDefault="003D54E7" w:rsidP="00551814">
      <w:pPr>
        <w:pStyle w:val="PlainText"/>
      </w:pPr>
      <w:r>
        <w:t xml:space="preserve">Chairman Whelan noted that this agenda item would </w:t>
      </w:r>
      <w:r w:rsidR="00EF337B">
        <w:t>not be discussed at this meeting</w:t>
      </w:r>
      <w:r>
        <w:t>.</w:t>
      </w:r>
    </w:p>
    <w:p w:rsidR="003D54E7" w:rsidRDefault="003D54E7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Clearfield Elementary renovation project update </w:t>
      </w:r>
      <w:r>
        <w:t xml:space="preserve"> </w:t>
      </w:r>
    </w:p>
    <w:p w:rsidR="00382EFF" w:rsidRDefault="00382EFF" w:rsidP="00551814">
      <w:pPr>
        <w:pStyle w:val="PlainText"/>
      </w:pPr>
    </w:p>
    <w:p w:rsidR="007F32FE" w:rsidRDefault="007F32FE" w:rsidP="00551814">
      <w:pPr>
        <w:pStyle w:val="PlainText"/>
      </w:pPr>
      <w:r>
        <w:t xml:space="preserve">Peter Fisher with RossTarrant Architects </w:t>
      </w:r>
      <w:r w:rsidR="009E369A">
        <w:t>gave a PowerPoint presentation on the Clearfield Elementary renovation project.</w:t>
      </w:r>
      <w:r>
        <w:t xml:space="preserve"> </w:t>
      </w:r>
      <w:r w:rsidR="00EF337B">
        <w:t>Items discussed were the new addition</w:t>
      </w:r>
      <w:r w:rsidR="003B7729">
        <w:t xml:space="preserve"> to the school</w:t>
      </w:r>
      <w:r w:rsidR="00EF337B">
        <w:t xml:space="preserve"> </w:t>
      </w:r>
      <w:r w:rsidR="003B7729">
        <w:t>and renovations</w:t>
      </w:r>
      <w:r w:rsidR="00EF337B">
        <w:t xml:space="preserve"> that will take place throughout the existing building.</w:t>
      </w:r>
      <w:r w:rsidR="00785993">
        <w:t xml:space="preserve"> </w:t>
      </w:r>
    </w:p>
    <w:p w:rsidR="007F32FE" w:rsidRDefault="007F32FE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Approve revised BG-1 for Clearfield Elementary renovation project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revised BG-1 for Clearfield Elementary renovation project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Renew contract with Pepsi-Cola Bottling Company as soft drink vendor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renew contract with Pepsi-Cola Bottling Company as soft drink vendor for the 2021 - 2022 school year passed with a motion by Mr. Danny Mabry and a second by Mrs. Jennifer Anderson.  </w:t>
      </w:r>
    </w:p>
    <w:p w:rsidR="00EF46FF" w:rsidRDefault="00EF46F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10. Approve 2021 - 2022 Cooperative Membership Agreement with Kentucky Educational Development Corporation (KEDC)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2021 - 2022 Cooperative Membership Agreement with Kentucky Educational</w:t>
      </w:r>
      <w:r w:rsidR="00EF46FF">
        <w:t xml:space="preserve"> Development Corporation (KEDC)</w:t>
      </w:r>
      <w:r>
        <w:t xml:space="preserve"> passed with a motion by Dr. Scott Davison and a second by Mrs. Brenda Stamm. </w:t>
      </w:r>
    </w:p>
    <w:p w:rsidR="009D1869" w:rsidRDefault="009D1869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11. Authorize superintendent to advertise for bids for bus repair parts and fuel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authorize superintendent to advertise for bids for bus repair parts and fuel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12. Approve dual credit memorandum of agreement between Morehead State University and Rowan County Senior High School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9D1869" w:rsidRDefault="009D1869" w:rsidP="00551814">
      <w:pPr>
        <w:pStyle w:val="PlainText"/>
      </w:pPr>
      <w:r>
        <w:t>Superintendent Maxey</w:t>
      </w:r>
      <w:r w:rsidR="009177D6">
        <w:t xml:space="preserve"> noted that this </w:t>
      </w:r>
      <w:r w:rsidR="008D5F23">
        <w:t>is the continual</w:t>
      </w:r>
      <w:r w:rsidR="00DC726B">
        <w:t xml:space="preserve"> dual credit </w:t>
      </w:r>
      <w:r w:rsidR="00A314E4">
        <w:t>MOA with Morehead State University</w:t>
      </w:r>
      <w:r w:rsidR="008D5F23">
        <w:t>.</w:t>
      </w:r>
      <w:r w:rsidR="00A314E4">
        <w:t xml:space="preserve"> </w:t>
      </w:r>
      <w:r w:rsidR="008D5F23">
        <w:t xml:space="preserve"> I</w:t>
      </w:r>
      <w:r w:rsidR="00DC726B">
        <w:t xml:space="preserve">t a good program and </w:t>
      </w:r>
      <w:r w:rsidR="00A314E4">
        <w:t xml:space="preserve">has </w:t>
      </w:r>
      <w:r w:rsidR="00DC726B">
        <w:t xml:space="preserve">really </w:t>
      </w:r>
      <w:r w:rsidR="008D5F23">
        <w:t>helped a lot of</w:t>
      </w:r>
      <w:r w:rsidR="00A314E4">
        <w:t xml:space="preserve"> students</w:t>
      </w:r>
      <w:r w:rsidR="00DC726B">
        <w:t>.</w:t>
      </w:r>
      <w:r w:rsidR="00FE3EFE">
        <w:t xml:space="preserve"> </w:t>
      </w:r>
      <w:r>
        <w:t xml:space="preserve"> </w:t>
      </w:r>
    </w:p>
    <w:p w:rsidR="009D1869" w:rsidRDefault="009D1869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dual credit memorandum of agreement between Morehead State University and Rowan County Senior High School for the 2021 - 2022 school year passed with a motion by Mr. Danny Mabry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Abstain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13. Approve school calendar for Morehead Youth Development Center (MYDC)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DC726B" w:rsidRDefault="005D3C78" w:rsidP="00551814">
      <w:pPr>
        <w:pStyle w:val="PlainText"/>
      </w:pPr>
      <w:r w:rsidRPr="005D3C78">
        <w:t>Carol Blair noted that</w:t>
      </w:r>
      <w:r w:rsidR="00E00023">
        <w:t>,</w:t>
      </w:r>
      <w:r w:rsidRPr="005D3C78">
        <w:t xml:space="preserve"> by approving this </w:t>
      </w:r>
      <w:r w:rsidR="00DC726B" w:rsidRPr="005D3C78">
        <w:t>calendar</w:t>
      </w:r>
      <w:r w:rsidR="00E00023">
        <w:t>,</w:t>
      </w:r>
      <w:r w:rsidR="00DC726B" w:rsidRPr="005D3C78">
        <w:t xml:space="preserve"> </w:t>
      </w:r>
      <w:r w:rsidRPr="005D3C78">
        <w:t>it will allow us to utilize Infinite Campus after the close of the 2021 school year.</w:t>
      </w:r>
      <w:r w:rsidR="00DC726B" w:rsidRPr="005D3C78">
        <w:t xml:space="preserve"> </w:t>
      </w:r>
      <w:r w:rsidRPr="005D3C78">
        <w:t>This will allow us to</w:t>
      </w:r>
      <w:r>
        <w:t xml:space="preserve"> track students that come and go at Morehead Youth Development Center during the summer months.</w:t>
      </w:r>
    </w:p>
    <w:p w:rsidR="00DC726B" w:rsidRDefault="00DC726B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school calendar for Morehead Youth Development Center (MYDC) for the 2021 - 2022 school year passed with a motion by Mrs. Jennifer Anderson and a second by Mr. Danny Mabry.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lastRenderedPageBreak/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14. Approve Memorandum of Understanding with Mountain Comprehensive Care Center to provide services for students for the 2021 - 2022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Memorandum of Understanding with Mountain Comprehensive Care Center to provide services for students for the 2021 - 2022 school </w:t>
      </w:r>
      <w:proofErr w:type="gramStart"/>
      <w:r>
        <w:t>year</w:t>
      </w:r>
      <w:proofErr w:type="gramEnd"/>
      <w:r>
        <w:t xml:space="preserve"> passed with a motion by Mrs. Jennifer Anderson and a second by Mrs. Brenda Stamm.  </w:t>
      </w:r>
    </w:p>
    <w:p w:rsidR="00EF46FF" w:rsidRDefault="00EF46F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15. Approve shortened school week request for two students for the remainder of the 2020 - 2021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shortened school week request for two students for the remainder of the 2020 - 2021 school year passed with a motion by Mr. Danny Mabry and a second by Dr. Scott Davison.  </w:t>
      </w:r>
    </w:p>
    <w:p w:rsidR="009E369A" w:rsidRDefault="009E369A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16. Approve worker's compensation insurance through Kentucky Employers Mutual Insurance at a rate of $149,939.30 for the 2021 - 2022 school year </w:t>
      </w:r>
      <w:r>
        <w:t xml:space="preserve"> </w:t>
      </w:r>
    </w:p>
    <w:p w:rsidR="00BE549E" w:rsidRDefault="00BE549E" w:rsidP="00551814">
      <w:pPr>
        <w:pStyle w:val="PlainText"/>
      </w:pPr>
    </w:p>
    <w:p w:rsidR="00B82A34" w:rsidRDefault="00B82A34" w:rsidP="00551814">
      <w:pPr>
        <w:pStyle w:val="PlainText"/>
      </w:pPr>
      <w:r>
        <w:t xml:space="preserve">Superintendent Maxey noted that </w:t>
      </w:r>
      <w:r w:rsidR="00A81056">
        <w:t>the</w:t>
      </w:r>
      <w:r>
        <w:t xml:space="preserve"> amount </w:t>
      </w:r>
      <w:r w:rsidR="00A81056">
        <w:t xml:space="preserve">for worker’s compensation </w:t>
      </w:r>
      <w:r>
        <w:t>is down approximately $5,000 from last year.</w:t>
      </w:r>
    </w:p>
    <w:p w:rsidR="00B82A34" w:rsidRDefault="00B82A3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worker's compensation insurance through Kentucky Employers Mutual Insurance at a rate of $149,939.30 for the 2021 - 2022 school year passed with a motion by Mr. Danny Mabry and a second by Mrs. Brenda Stamm.  </w:t>
      </w:r>
    </w:p>
    <w:p w:rsidR="00EF46FF" w:rsidRDefault="00EF46F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17. Approve virtual pupil attendance regulation waiver for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CA7E7F" w:rsidRDefault="00B82A34" w:rsidP="00551814">
      <w:pPr>
        <w:pStyle w:val="PlainText"/>
      </w:pPr>
      <w:r>
        <w:t xml:space="preserve">Superintendent Maxey noted </w:t>
      </w:r>
      <w:r w:rsidR="00CA7E7F">
        <w:t xml:space="preserve">that next year’s virtual academy will look much </w:t>
      </w:r>
      <w:r w:rsidR="00CA7E7F" w:rsidRPr="00A35699">
        <w:t>different than this year.  This waiver is</w:t>
      </w:r>
      <w:r w:rsidRPr="00A35699">
        <w:t xml:space="preserve"> the first step </w:t>
      </w:r>
      <w:r w:rsidR="00CA7E7F" w:rsidRPr="00A35699">
        <w:t>that must be approved through the Kentucky Department of Education</w:t>
      </w:r>
      <w:r w:rsidR="00742652">
        <w:t xml:space="preserve"> to have a virtual academy for the next school year</w:t>
      </w:r>
      <w:r w:rsidR="00CA7E7F" w:rsidRPr="00A35699">
        <w:t>.</w:t>
      </w:r>
      <w:r w:rsidR="00A35699">
        <w:t xml:space="preserve"> </w:t>
      </w:r>
    </w:p>
    <w:p w:rsidR="00A35699" w:rsidRDefault="00A35699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to approve virtual pupil attendance regulation waiver for 2021 - 2022 school year passed with a motion by Dr. Scott Davison and a second by Mrs. Jennifer Anderson.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18. Approve ESSER II spending plan and Federal Assurances </w:t>
      </w:r>
      <w:r>
        <w:t xml:space="preserve"> </w:t>
      </w:r>
    </w:p>
    <w:p w:rsidR="00382EFF" w:rsidRDefault="00382EFF" w:rsidP="00551814">
      <w:pPr>
        <w:pStyle w:val="PlainText"/>
      </w:pPr>
    </w:p>
    <w:p w:rsidR="00E02F61" w:rsidRDefault="00E02F61" w:rsidP="00551814">
      <w:pPr>
        <w:pStyle w:val="PlainText"/>
      </w:pPr>
      <w:r>
        <w:t xml:space="preserve">Superintendent Maxey and Glen Teager discussed the ESSER II spending plan and Federal Assurances with the board. </w:t>
      </w:r>
      <w:r w:rsidRPr="007208C9">
        <w:t>85</w:t>
      </w:r>
      <w:r w:rsidR="007C1C55" w:rsidRPr="007208C9">
        <w:t>% of ESSER II funds</w:t>
      </w:r>
      <w:r w:rsidRPr="007208C9">
        <w:t xml:space="preserve"> must be </w:t>
      </w:r>
      <w:r w:rsidR="007208C9">
        <w:t>used for direct services to students</w:t>
      </w:r>
      <w:r w:rsidRPr="007208C9">
        <w:t>.</w:t>
      </w:r>
      <w:r w:rsidR="007208C9">
        <w:t xml:space="preserve"> </w:t>
      </w:r>
    </w:p>
    <w:p w:rsidR="00E02F61" w:rsidRDefault="00E02F61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ESSER II spending plan, Federal Assurances, and assurances that the Rowan County Board of Education will meet eligibility requirements to participate in th</w:t>
      </w:r>
      <w:r w:rsidR="00EF46FF">
        <w:t>e ESSER II state set aside fund</w:t>
      </w:r>
      <w:r>
        <w:t xml:space="preserve"> passed with a motion by Dr. Scott Davison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19. Approve salary schedule for Viking Path to Success (Summer Learning Academy) </w:t>
      </w:r>
      <w:r>
        <w:t xml:space="preserve"> </w:t>
      </w:r>
    </w:p>
    <w:p w:rsidR="00382EFF" w:rsidRDefault="00382EFF" w:rsidP="00551814">
      <w:pPr>
        <w:pStyle w:val="PlainText"/>
      </w:pPr>
    </w:p>
    <w:p w:rsidR="008A1AD4" w:rsidRDefault="008A1AD4" w:rsidP="00551814">
      <w:pPr>
        <w:pStyle w:val="PlainText"/>
      </w:pPr>
      <w:r w:rsidRPr="000134FE">
        <w:t>Superintendent Maxey and Glen Teager discussed the salary schedule with the board.</w:t>
      </w:r>
      <w:r w:rsidR="000134FE">
        <w:t xml:space="preserve"> </w:t>
      </w:r>
    </w:p>
    <w:p w:rsidR="000134FE" w:rsidRDefault="000134FE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salary schedule for Viking Path to Success (Summer Learning Academy)</w:t>
      </w:r>
      <w:r w:rsidR="00F57695">
        <w:t xml:space="preserve"> </w:t>
      </w:r>
      <w:r>
        <w:t xml:space="preserve">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20. Set a special called board meeting for May ___, 2021, at 6 p.m.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set a special called board meeting for May 4, 2021, at 6 p.m. passed with a motion by Mrs. Brenda Stamm and a second by Dr. Scott Davison.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0134FE" w:rsidRDefault="000134FE" w:rsidP="00551814">
      <w:pPr>
        <w:pStyle w:val="PlainText"/>
        <w:rPr>
          <w:b/>
        </w:rPr>
      </w:pPr>
    </w:p>
    <w:p w:rsidR="000134FE" w:rsidRDefault="000134FE" w:rsidP="00551814">
      <w:pPr>
        <w:pStyle w:val="PlainText"/>
        <w:rPr>
          <w:b/>
        </w:rPr>
      </w:pPr>
    </w:p>
    <w:p w:rsidR="000134FE" w:rsidRDefault="000134FE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21. Superintendent's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E90191" w:rsidRDefault="00E90191" w:rsidP="00551814">
      <w:pPr>
        <w:pStyle w:val="PlainText"/>
      </w:pPr>
      <w:r>
        <w:t>Superintendent Maxey shared the following:</w:t>
      </w:r>
    </w:p>
    <w:p w:rsidR="00E90191" w:rsidRDefault="00E90191" w:rsidP="00551814">
      <w:pPr>
        <w:pStyle w:val="PlainText"/>
      </w:pPr>
    </w:p>
    <w:p w:rsidR="009E369A" w:rsidRPr="009E369A" w:rsidRDefault="00E00023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The</w:t>
      </w:r>
      <w:r w:rsidR="009E369A" w:rsidRPr="009E369A">
        <w:rPr>
          <w:rFonts w:ascii="Courier New" w:hAnsi="Courier New" w:cs="Courier New"/>
          <w:bCs/>
          <w:sz w:val="20"/>
          <w:szCs w:val="20"/>
        </w:rPr>
        <w:t xml:space="preserve"> high school students </w:t>
      </w:r>
      <w:r>
        <w:rPr>
          <w:rFonts w:ascii="Courier New" w:hAnsi="Courier New" w:cs="Courier New"/>
          <w:bCs/>
          <w:sz w:val="20"/>
          <w:szCs w:val="20"/>
        </w:rPr>
        <w:t xml:space="preserve">accepted </w:t>
      </w:r>
      <w:r w:rsidR="009E369A" w:rsidRPr="009E369A">
        <w:rPr>
          <w:rFonts w:ascii="Courier New" w:hAnsi="Courier New" w:cs="Courier New"/>
          <w:bCs/>
          <w:sz w:val="20"/>
          <w:szCs w:val="20"/>
        </w:rPr>
        <w:t xml:space="preserve">for the 2021 Governor’s Scholars Program </w:t>
      </w:r>
    </w:p>
    <w:p w:rsidR="009E369A" w:rsidRPr="009E369A" w:rsidRDefault="009E369A" w:rsidP="009E369A">
      <w:p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proofErr w:type="gramStart"/>
      <w:r w:rsidRPr="009E369A">
        <w:rPr>
          <w:rFonts w:ascii="Courier New" w:hAnsi="Courier New" w:cs="Courier New"/>
          <w:bCs/>
          <w:sz w:val="20"/>
          <w:szCs w:val="20"/>
        </w:rPr>
        <w:t>are</w:t>
      </w:r>
      <w:proofErr w:type="gramEnd"/>
      <w:r w:rsidRPr="009E369A">
        <w:rPr>
          <w:rFonts w:ascii="Courier New" w:hAnsi="Courier New" w:cs="Courier New"/>
          <w:bCs/>
          <w:sz w:val="20"/>
          <w:szCs w:val="20"/>
        </w:rPr>
        <w:t xml:space="preserve"> as follows:  </w:t>
      </w:r>
      <w:proofErr w:type="spellStart"/>
      <w:r w:rsidRPr="009E369A">
        <w:rPr>
          <w:rFonts w:ascii="Courier New" w:hAnsi="Courier New" w:cs="Courier New"/>
          <w:bCs/>
          <w:sz w:val="20"/>
          <w:szCs w:val="20"/>
        </w:rPr>
        <w:t>JuLeah</w:t>
      </w:r>
      <w:proofErr w:type="spellEnd"/>
      <w:r w:rsidRPr="009E369A">
        <w:rPr>
          <w:rFonts w:ascii="Courier New" w:hAnsi="Courier New" w:cs="Courier New"/>
          <w:bCs/>
          <w:sz w:val="20"/>
          <w:szCs w:val="20"/>
        </w:rPr>
        <w:t xml:space="preserve"> Edie, Kaycee Moore, George Thacker, and </w:t>
      </w:r>
    </w:p>
    <w:p w:rsidR="009E369A" w:rsidRPr="009E369A" w:rsidRDefault="009E369A" w:rsidP="009E369A">
      <w:p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 xml:space="preserve">Coleman “Wyatt” </w:t>
      </w:r>
      <w:proofErr w:type="spellStart"/>
      <w:r w:rsidRPr="009E369A">
        <w:rPr>
          <w:rFonts w:ascii="Courier New" w:hAnsi="Courier New" w:cs="Courier New"/>
          <w:bCs/>
          <w:sz w:val="20"/>
          <w:szCs w:val="20"/>
        </w:rPr>
        <w:t>Welte</w:t>
      </w:r>
      <w:proofErr w:type="spellEnd"/>
      <w:r w:rsidRPr="009E369A">
        <w:rPr>
          <w:rFonts w:ascii="Courier New" w:hAnsi="Courier New" w:cs="Courier New"/>
          <w:sz w:val="20"/>
          <w:szCs w:val="20"/>
        </w:rPr>
        <w:t>    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 xml:space="preserve">April 28, 2021 – 9 a.m. – 6:30 p.m., May 21, 2021 – 9 a.m. – 2 p.m., and </w:t>
      </w:r>
    </w:p>
    <w:p w:rsidR="009E369A" w:rsidRPr="009E369A" w:rsidRDefault="009E369A" w:rsidP="009E369A">
      <w:p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 xml:space="preserve">July 15, 2021 – 9 a.m. – 6 p.m. – Kindergarten registration at Central Office </w:t>
      </w:r>
    </w:p>
    <w:p w:rsidR="009E369A" w:rsidRPr="009E369A" w:rsidRDefault="009E369A" w:rsidP="009E369A">
      <w:p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>(</w:t>
      </w:r>
      <w:proofErr w:type="gramStart"/>
      <w:r w:rsidRPr="009E369A">
        <w:rPr>
          <w:rFonts w:ascii="Courier New" w:hAnsi="Courier New" w:cs="Courier New"/>
          <w:bCs/>
          <w:sz w:val="20"/>
          <w:szCs w:val="20"/>
        </w:rPr>
        <w:t>drive</w:t>
      </w:r>
      <w:proofErr w:type="gramEnd"/>
      <w:r w:rsidRPr="009E369A">
        <w:rPr>
          <w:rFonts w:ascii="Courier New" w:hAnsi="Courier New" w:cs="Courier New"/>
          <w:bCs/>
          <w:sz w:val="20"/>
          <w:szCs w:val="20"/>
        </w:rPr>
        <w:t xml:space="preserve"> through)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>May 1, 2021 – 7 – 10 p.m. – RCSHS prom at high school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 xml:space="preserve">May 12, 2021 – 4:30 – 6 p.m. – RCPC drive through parade (make-up day </w:t>
      </w:r>
    </w:p>
    <w:p w:rsidR="009E369A" w:rsidRPr="009E369A" w:rsidRDefault="009E369A" w:rsidP="009E369A">
      <w:p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proofErr w:type="gramStart"/>
      <w:r w:rsidRPr="009E369A">
        <w:rPr>
          <w:rFonts w:ascii="Courier New" w:hAnsi="Courier New" w:cs="Courier New"/>
          <w:bCs/>
          <w:sz w:val="20"/>
          <w:szCs w:val="20"/>
        </w:rPr>
        <w:t>is</w:t>
      </w:r>
      <w:proofErr w:type="gramEnd"/>
      <w:r w:rsidRPr="009E369A">
        <w:rPr>
          <w:rFonts w:ascii="Courier New" w:hAnsi="Courier New" w:cs="Courier New"/>
          <w:bCs/>
          <w:sz w:val="20"/>
          <w:szCs w:val="20"/>
        </w:rPr>
        <w:t xml:space="preserve"> May 1</w:t>
      </w:r>
      <w:r w:rsidR="00E90191">
        <w:rPr>
          <w:rFonts w:ascii="Courier New" w:hAnsi="Courier New" w:cs="Courier New"/>
          <w:bCs/>
          <w:sz w:val="20"/>
          <w:szCs w:val="20"/>
        </w:rPr>
        <w:t>4, 2021</w:t>
      </w:r>
      <w:r w:rsidRPr="009E369A">
        <w:rPr>
          <w:rFonts w:ascii="Courier New" w:hAnsi="Courier New" w:cs="Courier New"/>
          <w:bCs/>
          <w:sz w:val="20"/>
          <w:szCs w:val="20"/>
        </w:rPr>
        <w:t>)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>May 17, 2021 – 5 – 7 p.m. – McBrayer Elementary 5</w:t>
      </w:r>
      <w:r w:rsidRPr="009E369A">
        <w:rPr>
          <w:rFonts w:ascii="Courier New" w:hAnsi="Courier New" w:cs="Courier New"/>
          <w:bCs/>
          <w:sz w:val="20"/>
          <w:szCs w:val="20"/>
          <w:vertAlign w:val="superscript"/>
        </w:rPr>
        <w:t>th</w:t>
      </w:r>
      <w:r w:rsidRPr="009E369A">
        <w:rPr>
          <w:rFonts w:ascii="Courier New" w:hAnsi="Courier New" w:cs="Courier New"/>
          <w:bCs/>
          <w:sz w:val="20"/>
          <w:szCs w:val="20"/>
        </w:rPr>
        <w:t xml:space="preserve"> grade drive through </w:t>
      </w:r>
    </w:p>
    <w:p w:rsidR="009E369A" w:rsidRPr="009E369A" w:rsidRDefault="009E369A" w:rsidP="009E369A">
      <w:p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proofErr w:type="gramStart"/>
      <w:r w:rsidRPr="009E369A">
        <w:rPr>
          <w:rFonts w:ascii="Courier New" w:hAnsi="Courier New" w:cs="Courier New"/>
          <w:bCs/>
          <w:sz w:val="20"/>
          <w:szCs w:val="20"/>
        </w:rPr>
        <w:t>promotion</w:t>
      </w:r>
      <w:proofErr w:type="gramEnd"/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>May 18, 2021 – 5 – 7 p.m. – RCMS promotion (drive through in bus loop)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>May 18, 2021 – 5 – 7 p.m. – Clearfield Elementary 5</w:t>
      </w:r>
      <w:r w:rsidRPr="009E369A">
        <w:rPr>
          <w:rFonts w:ascii="Courier New" w:hAnsi="Courier New" w:cs="Courier New"/>
          <w:bCs/>
          <w:sz w:val="20"/>
          <w:szCs w:val="20"/>
          <w:vertAlign w:val="superscript"/>
        </w:rPr>
        <w:t>th</w:t>
      </w:r>
      <w:r w:rsidRPr="009E369A">
        <w:rPr>
          <w:rFonts w:ascii="Courier New" w:hAnsi="Courier New" w:cs="Courier New"/>
          <w:bCs/>
          <w:sz w:val="20"/>
          <w:szCs w:val="20"/>
        </w:rPr>
        <w:t xml:space="preserve"> grade drive through promotion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>May 19, 2021 – 7 p.m. – RCSHS graduation on athletic field</w:t>
      </w:r>
    </w:p>
    <w:p w:rsidR="009E369A" w:rsidRPr="009E369A" w:rsidRDefault="009E369A" w:rsidP="009E369A">
      <w:pPr>
        <w:numPr>
          <w:ilvl w:val="0"/>
          <w:numId w:val="1"/>
        </w:numPr>
        <w:tabs>
          <w:tab w:val="left" w:pos="360"/>
        </w:tabs>
        <w:ind w:left="360"/>
        <w:rPr>
          <w:rFonts w:ascii="Courier New" w:hAnsi="Courier New" w:cs="Courier New"/>
          <w:bCs/>
          <w:sz w:val="20"/>
          <w:szCs w:val="20"/>
        </w:rPr>
      </w:pPr>
      <w:r w:rsidRPr="009E369A">
        <w:rPr>
          <w:rFonts w:ascii="Courier New" w:hAnsi="Courier New" w:cs="Courier New"/>
          <w:bCs/>
          <w:sz w:val="20"/>
          <w:szCs w:val="20"/>
        </w:rPr>
        <w:t xml:space="preserve">May 22, 2021 – Rodburn Elementary drive through promotions </w:t>
      </w:r>
    </w:p>
    <w:p w:rsidR="009E369A" w:rsidRPr="009E369A" w:rsidRDefault="00E90191" w:rsidP="009E369A">
      <w:pPr>
        <w:pStyle w:val="PlainText"/>
      </w:pPr>
      <w:r>
        <w:rPr>
          <w:bCs/>
        </w:rPr>
        <w:t xml:space="preserve">   </w:t>
      </w:r>
      <w:r w:rsidR="009E369A" w:rsidRPr="009E369A">
        <w:rPr>
          <w:bCs/>
        </w:rPr>
        <w:t>(10 a.m. – 12 p.m. – kindergarten and 1 – 3 p.m. – 5</w:t>
      </w:r>
      <w:r w:rsidR="009E369A" w:rsidRPr="009E369A">
        <w:rPr>
          <w:bCs/>
          <w:vertAlign w:val="superscript"/>
        </w:rPr>
        <w:t>th</w:t>
      </w:r>
      <w:r w:rsidR="009E369A" w:rsidRPr="009E369A">
        <w:rPr>
          <w:bCs/>
        </w:rPr>
        <w:t xml:space="preserve"> grade)</w:t>
      </w:r>
    </w:p>
    <w:p w:rsidR="009E369A" w:rsidRDefault="009E369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22. Other business </w:t>
      </w:r>
      <w:r>
        <w:t xml:space="preserve"> </w:t>
      </w:r>
    </w:p>
    <w:p w:rsidR="00382EFF" w:rsidRDefault="00382EFF" w:rsidP="00551814">
      <w:pPr>
        <w:pStyle w:val="PlainText"/>
      </w:pPr>
    </w:p>
    <w:p w:rsidR="00BF28F7" w:rsidRDefault="00CB686E" w:rsidP="00551814">
      <w:pPr>
        <w:pStyle w:val="PlainText"/>
      </w:pPr>
      <w:r>
        <w:t>There was no other business.</w:t>
      </w:r>
    </w:p>
    <w:p w:rsidR="00BF28F7" w:rsidRDefault="00BF28F7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23. Closed session pursuant to KRS 61.810 (1)(b) to discuss real estate and KRS 156.557(6)(c) to discuss superintendent's evaluation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go into closed session pursuant to KRS 61.810 (1</w:t>
      </w:r>
      <w:proofErr w:type="gramStart"/>
      <w:r>
        <w:t>)(</w:t>
      </w:r>
      <w:proofErr w:type="gramEnd"/>
      <w:r>
        <w:t xml:space="preserve">b) to discuss real estate and KRS 156.557(6)(c) to discuss superintendent's evaluation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213AD7" w:rsidRDefault="00213AD7" w:rsidP="00551814">
      <w:pPr>
        <w:pStyle w:val="PlainText"/>
      </w:pPr>
      <w:r>
        <w:t>The board went into closed session at 6:52 p.m.</w:t>
      </w:r>
    </w:p>
    <w:p w:rsidR="00213AD7" w:rsidRDefault="00213AD7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24. Reconvene in open session </w:t>
      </w:r>
      <w:r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reconvene in open session passed with a motion by Mrs. Jennifer Anderson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213AD7" w:rsidRDefault="00213AD7" w:rsidP="00551814">
      <w:pPr>
        <w:pStyle w:val="PlainText"/>
      </w:pPr>
      <w:r w:rsidRPr="00616F73">
        <w:t>The board rec</w:t>
      </w:r>
      <w:r w:rsidR="003852D6">
        <w:t>onvened into open session at 7:3</w:t>
      </w:r>
      <w:r w:rsidRPr="00616F73">
        <w:t>4 p.m. with following action:</w:t>
      </w:r>
    </w:p>
    <w:p w:rsidR="00213AD7" w:rsidRDefault="00213AD7" w:rsidP="00551814">
      <w:pPr>
        <w:pStyle w:val="PlainText"/>
      </w:pP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to authorize superintendent to obtain an updated appraisal and begin negotiations with a potential buyer for surplus property located at 2230 Flemingsburg Road passed with a motion by Dr. Scott Davison and a second by Mr. Danny Mabry.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616F73" w:rsidP="00551814">
      <w:pPr>
        <w:pStyle w:val="PlainText"/>
      </w:pPr>
      <w:r>
        <w:rPr>
          <w:b/>
        </w:rPr>
        <w:t>25</w:t>
      </w:r>
      <w:r w:rsidR="00382EFF">
        <w:rPr>
          <w:b/>
        </w:rPr>
        <w:t xml:space="preserve">. Adjourn </w:t>
      </w:r>
      <w:r w:rsidR="00382EFF">
        <w:t xml:space="preserve"> </w:t>
      </w:r>
    </w:p>
    <w:p w:rsidR="00382EFF" w:rsidRDefault="00382EFF" w:rsidP="00551814">
      <w:pPr>
        <w:pStyle w:val="PlainText"/>
      </w:pPr>
    </w:p>
    <w:p w:rsidR="00EF46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Dr. Scott Davison and a second by Mr. Danny Mabry.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52D6" w:rsidP="00551814">
      <w:pPr>
        <w:pStyle w:val="PlainText"/>
      </w:pPr>
      <w:r>
        <w:t>The meeting adjourned at 7:36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8D5F23" w:rsidRDefault="008D5F23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EF46FF" w:rsidRDefault="00EF46FF" w:rsidP="00382EFF">
      <w:pPr>
        <w:pStyle w:val="PlainText"/>
      </w:pPr>
    </w:p>
    <w:p w:rsidR="008D5F23" w:rsidRDefault="008D5F23" w:rsidP="00382EFF">
      <w:pPr>
        <w:pStyle w:val="PlainText"/>
      </w:pPr>
    </w:p>
    <w:p w:rsidR="00EF46FF" w:rsidRDefault="00EF46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8D5F23">
      <w:pgSz w:w="12240" w:h="15840"/>
      <w:pgMar w:top="1296" w:right="1325" w:bottom="1296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BD0"/>
    <w:multiLevelType w:val="hybridMultilevel"/>
    <w:tmpl w:val="9774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134FE"/>
    <w:rsid w:val="00090D9B"/>
    <w:rsid w:val="000A3642"/>
    <w:rsid w:val="00101B08"/>
    <w:rsid w:val="00112D6D"/>
    <w:rsid w:val="00213AD7"/>
    <w:rsid w:val="00262B8C"/>
    <w:rsid w:val="00382EFF"/>
    <w:rsid w:val="003852D6"/>
    <w:rsid w:val="003B7729"/>
    <w:rsid w:val="003D54E7"/>
    <w:rsid w:val="00483FD7"/>
    <w:rsid w:val="00551814"/>
    <w:rsid w:val="005D3C78"/>
    <w:rsid w:val="00614247"/>
    <w:rsid w:val="006160E8"/>
    <w:rsid w:val="00616F73"/>
    <w:rsid w:val="00644FDC"/>
    <w:rsid w:val="00652401"/>
    <w:rsid w:val="0067477C"/>
    <w:rsid w:val="00682A34"/>
    <w:rsid w:val="006B0AF4"/>
    <w:rsid w:val="007208C9"/>
    <w:rsid w:val="00742652"/>
    <w:rsid w:val="00785993"/>
    <w:rsid w:val="007C1C55"/>
    <w:rsid w:val="007D76DE"/>
    <w:rsid w:val="007F32FE"/>
    <w:rsid w:val="008272B7"/>
    <w:rsid w:val="008A1AD4"/>
    <w:rsid w:val="008D5F23"/>
    <w:rsid w:val="009177D6"/>
    <w:rsid w:val="009C1EE4"/>
    <w:rsid w:val="009D1869"/>
    <w:rsid w:val="009E369A"/>
    <w:rsid w:val="00A22E51"/>
    <w:rsid w:val="00A314E4"/>
    <w:rsid w:val="00A35699"/>
    <w:rsid w:val="00A70CBD"/>
    <w:rsid w:val="00A81056"/>
    <w:rsid w:val="00A86BBF"/>
    <w:rsid w:val="00AD1703"/>
    <w:rsid w:val="00B82A34"/>
    <w:rsid w:val="00BB42EB"/>
    <w:rsid w:val="00BC1BDA"/>
    <w:rsid w:val="00BE549E"/>
    <w:rsid w:val="00BF28F7"/>
    <w:rsid w:val="00C5550C"/>
    <w:rsid w:val="00C8257F"/>
    <w:rsid w:val="00CA7E7F"/>
    <w:rsid w:val="00CB686E"/>
    <w:rsid w:val="00CD62FF"/>
    <w:rsid w:val="00CF7324"/>
    <w:rsid w:val="00DC726B"/>
    <w:rsid w:val="00E00023"/>
    <w:rsid w:val="00E02F61"/>
    <w:rsid w:val="00E22BBA"/>
    <w:rsid w:val="00E90191"/>
    <w:rsid w:val="00EF337B"/>
    <w:rsid w:val="00EF46FF"/>
    <w:rsid w:val="00F34C0B"/>
    <w:rsid w:val="00F57695"/>
    <w:rsid w:val="00F94A58"/>
    <w:rsid w:val="00FB21D2"/>
    <w:rsid w:val="00FB473B"/>
    <w:rsid w:val="00FE07E6"/>
    <w:rsid w:val="00FE3EFE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9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9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2</cp:revision>
  <cp:lastPrinted>2021-04-23T18:42:00Z</cp:lastPrinted>
  <dcterms:created xsi:type="dcterms:W3CDTF">2021-04-26T17:22:00Z</dcterms:created>
  <dcterms:modified xsi:type="dcterms:W3CDTF">2021-04-26T17:22:00Z</dcterms:modified>
</cp:coreProperties>
</file>